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C5" w:rsidRPr="006E7CC5" w:rsidRDefault="006E7CC5" w:rsidP="006E7CC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CC5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№ 5 «Теремок»</w:t>
      </w:r>
    </w:p>
    <w:p w:rsidR="006E7CC5" w:rsidRPr="006E7CC5" w:rsidRDefault="006E7CC5" w:rsidP="006E7CC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CC5">
        <w:rPr>
          <w:rFonts w:ascii="Times New Roman" w:hAnsi="Times New Roman"/>
          <w:sz w:val="24"/>
          <w:szCs w:val="24"/>
        </w:rPr>
        <w:t>Республика Бурятия, Джидинский район, с. Петропавловка, ул. Свердлова, 51</w:t>
      </w:r>
    </w:p>
    <w:p w:rsidR="006E7CC5" w:rsidRPr="006E7CC5" w:rsidRDefault="006E7CC5" w:rsidP="006E7CC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CC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E7CC5" w:rsidRPr="006E7CC5" w:rsidRDefault="006E7CC5" w:rsidP="006E7CC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CC5">
        <w:rPr>
          <w:rFonts w:ascii="Times New Roman" w:hAnsi="Times New Roman"/>
          <w:sz w:val="24"/>
          <w:szCs w:val="24"/>
        </w:rPr>
        <w:t xml:space="preserve">тел.:8(30134)41-7-45, </w:t>
      </w:r>
      <w:r w:rsidRPr="006E7CC5">
        <w:rPr>
          <w:rFonts w:ascii="Times New Roman" w:hAnsi="Times New Roman"/>
          <w:sz w:val="24"/>
          <w:szCs w:val="24"/>
          <w:lang w:val="en-US"/>
        </w:rPr>
        <w:t>e</w:t>
      </w:r>
      <w:r w:rsidRPr="006E7CC5">
        <w:rPr>
          <w:rFonts w:ascii="Times New Roman" w:hAnsi="Times New Roman"/>
          <w:sz w:val="24"/>
          <w:szCs w:val="24"/>
        </w:rPr>
        <w:t>-</w:t>
      </w:r>
      <w:r w:rsidRPr="006E7CC5">
        <w:rPr>
          <w:rFonts w:ascii="Times New Roman" w:hAnsi="Times New Roman"/>
          <w:sz w:val="24"/>
          <w:szCs w:val="24"/>
          <w:lang w:val="en-US"/>
        </w:rPr>
        <w:t>mail</w:t>
      </w:r>
      <w:r w:rsidRPr="006E7CC5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6E7CC5">
          <w:rPr>
            <w:rStyle w:val="a4"/>
            <w:rFonts w:ascii="Times New Roman" w:hAnsi="Times New Roman"/>
            <w:sz w:val="24"/>
            <w:szCs w:val="24"/>
            <w:lang w:val="en-US"/>
          </w:rPr>
          <w:t>madou</w:t>
        </w:r>
        <w:r w:rsidRPr="006E7CC5">
          <w:rPr>
            <w:rStyle w:val="a4"/>
            <w:rFonts w:ascii="Times New Roman" w:hAnsi="Times New Roman"/>
            <w:sz w:val="24"/>
            <w:szCs w:val="24"/>
          </w:rPr>
          <w:t>5@</w:t>
        </w:r>
        <w:r w:rsidRPr="006E7CC5">
          <w:rPr>
            <w:rStyle w:val="a4"/>
            <w:rFonts w:ascii="Times New Roman" w:hAnsi="Times New Roman"/>
            <w:sz w:val="24"/>
            <w:szCs w:val="24"/>
            <w:lang w:val="en-US"/>
          </w:rPr>
          <w:t>list</w:t>
        </w:r>
        <w:r w:rsidRPr="006E7CC5">
          <w:rPr>
            <w:rStyle w:val="a4"/>
            <w:rFonts w:ascii="Times New Roman" w:hAnsi="Times New Roman"/>
            <w:sz w:val="24"/>
            <w:szCs w:val="24"/>
          </w:rPr>
          <w:t>.</w:t>
        </w:r>
        <w:r w:rsidRPr="006E7CC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E7CC5" w:rsidRDefault="006E7CC5" w:rsidP="00D40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7CC5" w:rsidRDefault="006E7CC5" w:rsidP="00D40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095B" w:rsidRPr="000741A9" w:rsidRDefault="00D4095B" w:rsidP="00D40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>Конспект интегрированной непосредственной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деятельности в</w:t>
      </w:r>
      <w:r w:rsidRPr="000741A9">
        <w:rPr>
          <w:rFonts w:ascii="Times New Roman" w:hAnsi="Times New Roman"/>
          <w:b/>
          <w:sz w:val="28"/>
          <w:szCs w:val="28"/>
        </w:rPr>
        <w:t xml:space="preserve"> младшей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0741A9">
        <w:rPr>
          <w:rFonts w:ascii="Times New Roman" w:hAnsi="Times New Roman"/>
          <w:b/>
          <w:sz w:val="28"/>
          <w:szCs w:val="28"/>
        </w:rPr>
        <w:t>группе</w:t>
      </w:r>
    </w:p>
    <w:p w:rsidR="00D4095B" w:rsidRPr="000E6A3A" w:rsidRDefault="00D4095B" w:rsidP="00D409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>Тема: Путешествие в сказку "Репка</w:t>
      </w:r>
      <w:r w:rsidRPr="000E6A3A">
        <w:rPr>
          <w:rFonts w:ascii="Times New Roman" w:hAnsi="Times New Roman"/>
          <w:sz w:val="28"/>
          <w:szCs w:val="28"/>
        </w:rPr>
        <w:t>"</w:t>
      </w:r>
    </w:p>
    <w:p w:rsidR="00D144CF" w:rsidRPr="000E6A3A" w:rsidRDefault="00D144CF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8B2092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Интегрированные образовательные области</w:t>
      </w:r>
    </w:p>
    <w:p w:rsidR="00D4095B" w:rsidRPr="00D81134" w:rsidRDefault="00D4095B" w:rsidP="00D409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81134">
        <w:rPr>
          <w:rFonts w:ascii="Times New Roman" w:hAnsi="Times New Roman"/>
          <w:sz w:val="28"/>
          <w:szCs w:val="28"/>
        </w:rPr>
        <w:t>Познание</w:t>
      </w:r>
      <w:r>
        <w:rPr>
          <w:rFonts w:ascii="Times New Roman" w:hAnsi="Times New Roman"/>
          <w:sz w:val="28"/>
          <w:szCs w:val="28"/>
        </w:rPr>
        <w:t>»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6A3A">
        <w:rPr>
          <w:rFonts w:ascii="Times New Roman" w:hAnsi="Times New Roman"/>
          <w:sz w:val="28"/>
          <w:szCs w:val="28"/>
        </w:rPr>
        <w:t>• «Коммуникация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6A3A">
        <w:rPr>
          <w:rFonts w:ascii="Times New Roman" w:hAnsi="Times New Roman"/>
          <w:sz w:val="28"/>
          <w:szCs w:val="28"/>
        </w:rPr>
        <w:t>• «Социализация»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6A3A">
        <w:rPr>
          <w:rFonts w:ascii="Times New Roman" w:hAnsi="Times New Roman"/>
          <w:sz w:val="28"/>
          <w:szCs w:val="28"/>
        </w:rPr>
        <w:t>• «Чтение художественной литературы»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6A3A">
        <w:rPr>
          <w:rFonts w:ascii="Times New Roman" w:hAnsi="Times New Roman"/>
          <w:sz w:val="28"/>
          <w:szCs w:val="28"/>
        </w:rPr>
        <w:t>• «Художественное творчество»</w:t>
      </w: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 xml:space="preserve"> Виды деятельности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Игровая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Коммуникативная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Познавательная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Продуктивная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Чтение</w:t>
      </w:r>
    </w:p>
    <w:p w:rsidR="00D4095B" w:rsidRPr="00EA4A15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Программные задачи</w:t>
      </w: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Закрепить названия геометрических фигур, их размер.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Закреплять понятия: высокая - низкая, длинная – короткая. 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Активизировать познавательную и речевую деятельность детей. </w:t>
      </w: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 xml:space="preserve"> Развивающие: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Развивать логическое мышление.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Развивать умение обобщать и делать выводы.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Развивать детское творчество и в процессе продуктивной деятельности.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Воспитывать любовь к русскому народному творчеству.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Поддерживать положительное эмоциональное отношение от встречи с героями сказки.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Словарная работа: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Заплатки, геометрические фигуры, витамины, силуэт.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 xml:space="preserve">Форма проведения: Игра-путешествие.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741A9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Pr="000E6A3A">
        <w:rPr>
          <w:rFonts w:ascii="Times New Roman" w:hAnsi="Times New Roman"/>
          <w:sz w:val="28"/>
          <w:szCs w:val="28"/>
        </w:rPr>
        <w:t xml:space="preserve"> Набор геометрических фигур (заплатки, «ковер – самолет», фланелеграф, фигурки героев сказки, таблица «Найди одинаковый», ка</w:t>
      </w:r>
      <w:r>
        <w:rPr>
          <w:rFonts w:ascii="Times New Roman" w:hAnsi="Times New Roman"/>
          <w:sz w:val="28"/>
          <w:szCs w:val="28"/>
        </w:rPr>
        <w:t xml:space="preserve">рточки для раскладывания фигур, </w:t>
      </w:r>
      <w:r w:rsidRPr="000E6A3A">
        <w:rPr>
          <w:rFonts w:ascii="Times New Roman" w:hAnsi="Times New Roman"/>
          <w:sz w:val="28"/>
          <w:szCs w:val="28"/>
        </w:rPr>
        <w:t xml:space="preserve">наборы матрешек по высоте, лабиринт, таблица с силуэтными изображениями, карточки «Дорисуй картинку», фломастеры, шапочка репки. </w:t>
      </w:r>
    </w:p>
    <w:p w:rsidR="00D4095B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 xml:space="preserve"> Предварительная работа с детьми. </w:t>
      </w:r>
    </w:p>
    <w:p w:rsidR="00D4095B" w:rsidRPr="0068256D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 xml:space="preserve"> Коммуникация</w:t>
      </w:r>
      <w:r w:rsidRPr="000E6A3A">
        <w:rPr>
          <w:rFonts w:ascii="Times New Roman" w:hAnsi="Times New Roman"/>
          <w:sz w:val="28"/>
          <w:szCs w:val="28"/>
        </w:rPr>
        <w:t>: Свободное общение по сказке «Репка».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Беседа о героях сказки.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 xml:space="preserve">Познание: </w:t>
      </w:r>
      <w:r w:rsidRPr="000E6A3A">
        <w:rPr>
          <w:rFonts w:ascii="Times New Roman" w:hAnsi="Times New Roman"/>
          <w:sz w:val="28"/>
          <w:szCs w:val="28"/>
        </w:rPr>
        <w:t xml:space="preserve">Рассматривание картин с изображением персонажей участников сказки.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Дидактические игры на развитие математических способностей.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Чтение художественной литературы:</w:t>
      </w:r>
      <w:r>
        <w:rPr>
          <w:rFonts w:ascii="Times New Roman" w:hAnsi="Times New Roman"/>
          <w:sz w:val="28"/>
          <w:szCs w:val="28"/>
        </w:rPr>
        <w:t xml:space="preserve"> Чтение сказки «Репка»</w:t>
      </w: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Чтение стихов, потешек, загадок о героях сказки, об овощах.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Социализация</w:t>
      </w:r>
      <w:r w:rsidRPr="000741A9">
        <w:rPr>
          <w:rFonts w:ascii="Times New Roman" w:hAnsi="Times New Roman"/>
          <w:b/>
          <w:sz w:val="28"/>
          <w:szCs w:val="28"/>
        </w:rPr>
        <w:t xml:space="preserve">: </w:t>
      </w:r>
      <w:r w:rsidRPr="000E6A3A">
        <w:rPr>
          <w:rFonts w:ascii="Times New Roman" w:hAnsi="Times New Roman"/>
          <w:sz w:val="28"/>
          <w:szCs w:val="28"/>
        </w:rPr>
        <w:t>Обыгрывание сказки «Репка».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 xml:space="preserve">Труд: </w:t>
      </w:r>
      <w:r w:rsidRPr="000E6A3A">
        <w:rPr>
          <w:rFonts w:ascii="Times New Roman" w:hAnsi="Times New Roman"/>
          <w:sz w:val="28"/>
          <w:szCs w:val="28"/>
        </w:rPr>
        <w:t xml:space="preserve">Поделки.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Художественное творчество:</w:t>
      </w:r>
      <w:r w:rsidRPr="000E6A3A">
        <w:rPr>
          <w:rFonts w:ascii="Times New Roman" w:hAnsi="Times New Roman"/>
          <w:sz w:val="28"/>
          <w:szCs w:val="28"/>
        </w:rPr>
        <w:t xml:space="preserve"> Аппликации «Репка», лепка. </w:t>
      </w:r>
    </w:p>
    <w:p w:rsidR="00D4095B" w:rsidRPr="00BA292F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BA292F">
        <w:rPr>
          <w:rFonts w:ascii="Times New Roman" w:hAnsi="Times New Roman"/>
          <w:b/>
          <w:sz w:val="28"/>
          <w:szCs w:val="28"/>
        </w:rPr>
        <w:t xml:space="preserve"> Физическое развитие:</w:t>
      </w:r>
      <w:r>
        <w:rPr>
          <w:rFonts w:ascii="Times New Roman" w:hAnsi="Times New Roman"/>
          <w:sz w:val="28"/>
          <w:szCs w:val="28"/>
        </w:rPr>
        <w:t xml:space="preserve"> Физминутка «Репка», п/</w:t>
      </w:r>
      <w:r w:rsidRPr="000E6A3A">
        <w:rPr>
          <w:rFonts w:ascii="Times New Roman" w:hAnsi="Times New Roman"/>
          <w:sz w:val="28"/>
          <w:szCs w:val="28"/>
        </w:rPr>
        <w:t>и «Лохматый пес», «Репка-репонька», «Мышеловка».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BA292F" w:rsidRDefault="00D4095B" w:rsidP="00D40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292F">
        <w:rPr>
          <w:rFonts w:ascii="Times New Roman" w:hAnsi="Times New Roman"/>
          <w:b/>
          <w:sz w:val="28"/>
          <w:szCs w:val="28"/>
        </w:rPr>
        <w:t>Ход  НОД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1. С добрым утром, друзья!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День наступил прекрасный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Потому что в нем есть Вы и Я! </w:t>
      </w:r>
    </w:p>
    <w:p w:rsidR="00D4095B" w:rsidRPr="0068256D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68256D">
        <w:rPr>
          <w:rFonts w:ascii="Times New Roman" w:hAnsi="Times New Roman"/>
          <w:sz w:val="28"/>
          <w:szCs w:val="28"/>
        </w:rPr>
        <w:t xml:space="preserve"> </w:t>
      </w:r>
      <w:r w:rsidRPr="00081E7C">
        <w:rPr>
          <w:rFonts w:ascii="Times New Roman" w:hAnsi="Times New Roman"/>
          <w:sz w:val="28"/>
          <w:szCs w:val="28"/>
        </w:rPr>
        <w:t xml:space="preserve">И мы с вами поприветствуем друг друга, но только не обычно – носиками! </w:t>
      </w:r>
      <w:r w:rsidRPr="0068256D">
        <w:rPr>
          <w:rFonts w:ascii="Times New Roman" w:hAnsi="Times New Roman"/>
          <w:sz w:val="28"/>
          <w:szCs w:val="28"/>
        </w:rPr>
        <w:t xml:space="preserve">   </w:t>
      </w:r>
    </w:p>
    <w:p w:rsidR="00D4095B" w:rsidRPr="00081E7C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987DD2">
        <w:rPr>
          <w:rFonts w:ascii="Times New Roman" w:hAnsi="Times New Roman"/>
          <w:sz w:val="28"/>
          <w:szCs w:val="28"/>
        </w:rPr>
        <w:t xml:space="preserve"> </w:t>
      </w:r>
      <w:r w:rsidRPr="00081E7C">
        <w:rPr>
          <w:rFonts w:ascii="Times New Roman" w:hAnsi="Times New Roman"/>
          <w:sz w:val="28"/>
          <w:szCs w:val="28"/>
        </w:rPr>
        <w:t xml:space="preserve">Вот так! (Показывает)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Ребята, вы любите сказки?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Вы хотите отправиться в путешествие в сказку?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Есть у меня волшебный </w:t>
      </w:r>
      <w:r w:rsidRPr="00C377EB">
        <w:rPr>
          <w:rFonts w:ascii="Times New Roman" w:hAnsi="Times New Roman"/>
          <w:b/>
          <w:sz w:val="28"/>
          <w:szCs w:val="28"/>
        </w:rPr>
        <w:t>«ковер-самолет»</w:t>
      </w:r>
      <w:r w:rsidRPr="000E6A3A">
        <w:rPr>
          <w:rFonts w:ascii="Times New Roman" w:hAnsi="Times New Roman"/>
          <w:sz w:val="28"/>
          <w:szCs w:val="28"/>
        </w:rPr>
        <w:t xml:space="preserve"> на нем мы и отправимся.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(Воспитатель разворачивает «ковер-самолет», а там дырки в виде геометрических фигур).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Ковер у нас оказался в дырках.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Кто же это сделал?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68256D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C377EB">
        <w:rPr>
          <w:rFonts w:ascii="Times New Roman" w:hAnsi="Times New Roman"/>
          <w:b/>
          <w:sz w:val="28"/>
          <w:szCs w:val="28"/>
        </w:rPr>
        <w:t>Загадка:</w:t>
      </w:r>
      <w:r w:rsidRPr="000E6A3A">
        <w:rPr>
          <w:rFonts w:ascii="Times New Roman" w:hAnsi="Times New Roman"/>
          <w:sz w:val="28"/>
          <w:szCs w:val="28"/>
        </w:rPr>
        <w:t xml:space="preserve"> Маленький рост, серая шубка</w:t>
      </w:r>
      <w:r>
        <w:rPr>
          <w:rFonts w:ascii="Times New Roman" w:hAnsi="Times New Roman"/>
          <w:sz w:val="28"/>
          <w:szCs w:val="28"/>
        </w:rPr>
        <w:t>, д</w:t>
      </w:r>
      <w:r w:rsidRPr="000E6A3A">
        <w:rPr>
          <w:rFonts w:ascii="Times New Roman" w:hAnsi="Times New Roman"/>
          <w:sz w:val="28"/>
          <w:szCs w:val="28"/>
        </w:rPr>
        <w:t xml:space="preserve">линный хвост, острые зубки. </w:t>
      </w:r>
      <w:r w:rsidRPr="0068256D">
        <w:rPr>
          <w:rFonts w:ascii="Times New Roman" w:hAnsi="Times New Roman"/>
          <w:sz w:val="28"/>
          <w:szCs w:val="28"/>
        </w:rPr>
        <w:t xml:space="preserve">   </w:t>
      </w:r>
    </w:p>
    <w:p w:rsidR="00D4095B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7DD2">
        <w:rPr>
          <w:rFonts w:ascii="Times New Roman" w:hAnsi="Times New Roman"/>
          <w:sz w:val="28"/>
          <w:szCs w:val="28"/>
        </w:rPr>
        <w:t xml:space="preserve">  </w:t>
      </w:r>
      <w:r w:rsidRPr="000E6A3A">
        <w:rPr>
          <w:rFonts w:ascii="Times New Roman" w:hAnsi="Times New Roman"/>
          <w:sz w:val="28"/>
          <w:szCs w:val="28"/>
        </w:rPr>
        <w:t>(мышь)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В: Правильно ребята, это мышка прогрызла наш «ковер-самолет».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 вы думаете, сможем мы на нем отправиться в путешествие?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В: Давайте его отремонтируем.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68256D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(На подносе лежат геометрические фигуры. Дети накладывают и определяют те «заплатки», кото</w:t>
      </w:r>
      <w:r>
        <w:rPr>
          <w:rFonts w:ascii="Times New Roman" w:hAnsi="Times New Roman"/>
          <w:sz w:val="28"/>
          <w:szCs w:val="28"/>
        </w:rPr>
        <w:t>рые подходят для ремонта ковра)</w:t>
      </w:r>
      <w:r w:rsidRPr="000E6A3A">
        <w:rPr>
          <w:rFonts w:ascii="Times New Roman" w:hAnsi="Times New Roman"/>
          <w:sz w:val="28"/>
          <w:szCs w:val="28"/>
        </w:rPr>
        <w:t>.</w:t>
      </w:r>
    </w:p>
    <w:p w:rsidR="00D4095B" w:rsidRPr="0068256D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д/и</w:t>
      </w:r>
      <w:r w:rsidRPr="00253327">
        <w:rPr>
          <w:rFonts w:ascii="Times New Roman" w:hAnsi="Times New Roman"/>
          <w:b/>
          <w:sz w:val="28"/>
          <w:szCs w:val="28"/>
        </w:rPr>
        <w:t xml:space="preserve"> «Найди заплатку»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Какие геометрические фигуры вам понадобились?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Какого они размера?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Молодцы, ребята, справились с этим заданием. Становитесь на «ковер-самолет» и повторяйте волшебные слова: </w:t>
      </w: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 xml:space="preserve">Наш ковер по небу мчится, </w:t>
      </w: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Что же с нами приключится? </w:t>
      </w: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Попадем на нем мы в сказку.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А в какую, нужно отгадать</w:t>
      </w:r>
      <w:r w:rsidRPr="000E6A3A">
        <w:rPr>
          <w:rFonts w:ascii="Times New Roman" w:hAnsi="Times New Roman"/>
          <w:sz w:val="28"/>
          <w:szCs w:val="28"/>
        </w:rPr>
        <w:t xml:space="preserve">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 xml:space="preserve">Слушайте загадку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Круглый бок, желтый бок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Сидит в грядке колобок.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Врос он в землю крепко.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Что же это? (</w:t>
      </w:r>
      <w:r w:rsidRPr="00253327">
        <w:rPr>
          <w:rFonts w:ascii="Times New Roman" w:hAnsi="Times New Roman"/>
          <w:b/>
          <w:sz w:val="28"/>
          <w:szCs w:val="28"/>
        </w:rPr>
        <w:t>репка)</w:t>
      </w:r>
      <w:r w:rsidRPr="000E6A3A">
        <w:rPr>
          <w:rFonts w:ascii="Times New Roman" w:hAnsi="Times New Roman"/>
          <w:sz w:val="28"/>
          <w:szCs w:val="28"/>
        </w:rPr>
        <w:t xml:space="preserve">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В: Молодцы, отгадали загадку, вот мы и попали в сказку.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(подходят к фланелеграфу)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В: Давайте вспомним начало сказки.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 xml:space="preserve">(Дети вспоминают начало сказки, выкладывают фигурки героев сказки в определенной последовательности.)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Pr="000E6A3A">
        <w:rPr>
          <w:rFonts w:ascii="Times New Roman" w:hAnsi="Times New Roman"/>
          <w:sz w:val="28"/>
          <w:szCs w:val="28"/>
        </w:rPr>
        <w:t>Посадил дед репку, выросла репку большая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>пребольшая, стал дед репку тянуть. Тянет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>потянет вытянуть не может. Стал он бабку звать. (дети выставляют фигурки сказочных героев на фланелеграфе, имитируют движения героев) .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 дед звал бабку?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Бабка, помоги мне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Бабка говорит: «Выполните моё задание, тогда помогу».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>Д/и «Найди одинаковые</w:t>
      </w:r>
      <w:r>
        <w:rPr>
          <w:rFonts w:ascii="Times New Roman" w:hAnsi="Times New Roman"/>
          <w:b/>
          <w:sz w:val="28"/>
          <w:szCs w:val="28"/>
        </w:rPr>
        <w:t xml:space="preserve"> матрешки</w:t>
      </w:r>
      <w:r w:rsidRPr="00253327">
        <w:rPr>
          <w:rFonts w:ascii="Times New Roman" w:hAnsi="Times New Roman"/>
          <w:b/>
          <w:sz w:val="28"/>
          <w:szCs w:val="28"/>
        </w:rPr>
        <w:t xml:space="preserve">»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Найдите два одинаковых сарафана.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Почему вы думаете, что они одинаковые?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3</w:t>
      </w:r>
      <w:r w:rsidRPr="000E6A3A">
        <w:rPr>
          <w:rFonts w:ascii="Times New Roman" w:hAnsi="Times New Roman"/>
          <w:sz w:val="28"/>
          <w:szCs w:val="28"/>
        </w:rPr>
        <w:t xml:space="preserve">. Помогла бабка деду.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не могут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Стала бабка внучку звать.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 бабка внучку звала?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Внучка, помоги нам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Внучка говорит: «Выполните моё задание, тогда помогу».</w:t>
      </w:r>
    </w:p>
    <w:p w:rsidR="00D4095B" w:rsidRPr="0068256D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>(подходят к столам) Д/И «Расставь матрешек »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Расставить матрешек от самой высокой до самой низкой. (раскладываем правой рукой, слева – направо) .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Какая это матрешка, а эта, а эта?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Pr="000E6A3A">
        <w:rPr>
          <w:rFonts w:ascii="Times New Roman" w:hAnsi="Times New Roman"/>
          <w:sz w:val="28"/>
          <w:szCs w:val="28"/>
        </w:rPr>
        <w:t xml:space="preserve">. Помогла внучка бабке.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не могут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Стала внучка Жучку звать на помощь.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Позовите, как внучка звала Жучку?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Жучка, Жучка, помоги нам репку тянуть!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Жучка говорит: «Помогите мне добраться до косточки, тогда и я вам помогу».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Лабиринт «Дойди до косточки»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Молодцы, вы справились с этим заданием.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Стала Жучка помогать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не могут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0E6A3A">
        <w:rPr>
          <w:rFonts w:ascii="Times New Roman" w:hAnsi="Times New Roman"/>
          <w:sz w:val="28"/>
          <w:szCs w:val="28"/>
        </w:rPr>
        <w:t xml:space="preserve">. В: Давайте отдохнем и поиграем немножко.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физкультминутка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Вот мы репку посадили (наклониться)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И водой её полили (имитация движения)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А теперь её потянем (имитация движения)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И из репы кашу сварим (имитация движения)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И будем от репки здоровые и крепкие (показать силу)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Pr="000E6A3A">
        <w:rPr>
          <w:rFonts w:ascii="Times New Roman" w:hAnsi="Times New Roman"/>
          <w:sz w:val="28"/>
          <w:szCs w:val="28"/>
        </w:rPr>
        <w:t>. Стала Жучка кошку звать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Скажите, ребята, как Жучка кошку звала?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Кошка, помоги репку тянуть!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Кошка говорит: «Найдите мой силуэт, тогда помогу».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>Игра «Найди по силуэту ».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И с этим заданием мы справились!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</w:t>
      </w:r>
      <w:r w:rsidRPr="000E6A3A">
        <w:rPr>
          <w:rFonts w:ascii="Times New Roman" w:hAnsi="Times New Roman"/>
          <w:sz w:val="28"/>
          <w:szCs w:val="28"/>
        </w:rPr>
        <w:t xml:space="preserve">. Помогла кошка репку тянуть.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не могут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Стала кошка мышку звать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В: А мышка говорит: «Дорисуйте моим друзьям мышатам длинные хвосты и короткие усы, тогда помогу».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>(подходят к столам, рассматривают образец и выполняют индивидуально задание</w:t>
      </w:r>
      <w:r w:rsidRPr="000E6A3A">
        <w:rPr>
          <w:rFonts w:ascii="Times New Roman" w:hAnsi="Times New Roman"/>
          <w:sz w:val="28"/>
          <w:szCs w:val="28"/>
        </w:rPr>
        <w:t xml:space="preserve">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0E6A3A">
        <w:rPr>
          <w:rFonts w:ascii="Times New Roman" w:hAnsi="Times New Roman"/>
          <w:sz w:val="28"/>
          <w:szCs w:val="28"/>
        </w:rPr>
        <w:t>. Стала мышка помогать репку тянуть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Вытащили репку!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Ребята, репка очень вкусный и полезный продукт, в ней много витаминов. Она дает людям силу и здоровье.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</w:t>
      </w:r>
      <w:r w:rsidRPr="000E6A3A">
        <w:rPr>
          <w:rFonts w:ascii="Times New Roman" w:hAnsi="Times New Roman"/>
          <w:sz w:val="28"/>
          <w:szCs w:val="28"/>
        </w:rPr>
        <w:t xml:space="preserve">. А теперь давайте </w:t>
      </w:r>
      <w:r w:rsidRPr="00253327">
        <w:rPr>
          <w:rFonts w:ascii="Times New Roman" w:hAnsi="Times New Roman"/>
          <w:b/>
          <w:sz w:val="28"/>
          <w:szCs w:val="28"/>
        </w:rPr>
        <w:t>поиграем в игру «Репка - репонька»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Дети идут по кругу, взявшись за руки, говорят слова: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Репка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 xml:space="preserve">репонька,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Расти, расти  крепонька.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Ни мала, ни велика, (опускают руки вниз, поднимают вверх)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 мышиного хвоста </w:t>
      </w:r>
      <w:r w:rsidRPr="00253327">
        <w:rPr>
          <w:rFonts w:ascii="Times New Roman" w:hAnsi="Times New Roman"/>
          <w:b/>
          <w:sz w:val="28"/>
          <w:szCs w:val="28"/>
        </w:rPr>
        <w:t xml:space="preserve"> (разводят руки в стороны)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Да! (хлопают)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Дети хлопают в ладоши, а репка – пляшет. </w:t>
      </w:r>
    </w:p>
    <w:p w:rsidR="00D4095B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Ребята, вам понравилось путешествовать?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C630CF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sz w:val="28"/>
          <w:szCs w:val="28"/>
        </w:rPr>
        <w:t xml:space="preserve"> Нам пора возвращаться домой, в детский сад. (садятся на «ковер – самолет»)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Наш ковер по небу мчится,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Нам домой пора возвратиться.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Молодцы! Хорошо помогли всем героям сказки и поиграли. Спасибо!</w:t>
      </w:r>
    </w:p>
    <w:p w:rsidR="00D4095B" w:rsidRDefault="00D4095B" w:rsidP="00D4095B"/>
    <w:p w:rsidR="00D4095B" w:rsidRDefault="00D4095B" w:rsidP="00D4095B"/>
    <w:p w:rsidR="00AC0C3E" w:rsidRDefault="00AC0C3E"/>
    <w:sectPr w:rsidR="00AC0C3E" w:rsidSect="008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455D2"/>
    <w:multiLevelType w:val="hybridMultilevel"/>
    <w:tmpl w:val="4004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095B"/>
    <w:rsid w:val="006E7CC5"/>
    <w:rsid w:val="007C36AA"/>
    <w:rsid w:val="007E4CB0"/>
    <w:rsid w:val="00AC0C3E"/>
    <w:rsid w:val="00B94A57"/>
    <w:rsid w:val="00D144CF"/>
    <w:rsid w:val="00D4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95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semiHidden/>
    <w:unhideWhenUsed/>
    <w:rsid w:val="006E7C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u5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2</cp:revision>
  <dcterms:created xsi:type="dcterms:W3CDTF">2023-01-02T03:31:00Z</dcterms:created>
  <dcterms:modified xsi:type="dcterms:W3CDTF">2023-01-02T03:31:00Z</dcterms:modified>
</cp:coreProperties>
</file>