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D" w:rsidRPr="006D397D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  <w:r w:rsidRPr="006D397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 xml:space="preserve">Мастер-класс </w:t>
      </w:r>
    </w:p>
    <w:p w:rsidR="006D397D" w:rsidRPr="006D397D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  <w:r w:rsidRPr="006D397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>"Использование игрового</w:t>
      </w:r>
      <w:r w:rsidR="006D397D" w:rsidRPr="006D397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 xml:space="preserve"> физкультурного</w:t>
      </w:r>
      <w:r w:rsidRPr="006D397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 xml:space="preserve"> пособия </w:t>
      </w:r>
    </w:p>
    <w:p w:rsidR="006E0891" w:rsidRPr="006D397D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  <w:r w:rsidRPr="006D397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  <w:t>"Чудо-парашют"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     Игровое пособие «Чудо-парашют» и его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на физкультурных занятиях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с детьми дошкольного возраста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b/>
          <w:sz w:val="28"/>
          <w:szCs w:val="28"/>
        </w:rPr>
        <w:t>Цели и задачи:</w:t>
      </w:r>
    </w:p>
    <w:p w:rsidR="006E0891" w:rsidRDefault="006E0891" w:rsidP="006E089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Популяризация инновационных идей, технологий, находок педагогических работников;</w:t>
      </w:r>
    </w:p>
    <w:p w:rsidR="006E0891" w:rsidRDefault="006E0891" w:rsidP="006E089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Ознакомление с практическим материалом по применению игрового пособия «Парашют»;</w:t>
      </w:r>
    </w:p>
    <w:p w:rsidR="006E0891" w:rsidRDefault="006E0891" w:rsidP="006E089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профессиональной компетентности участников мастер-класса</w:t>
      </w:r>
      <w:r w:rsidR="006D39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 педагогические 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Закаменского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Джидинского районов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 игровое пособие «Чудо-парашют» большой, </w:t>
      </w:r>
      <w:r w:rsidR="006D397D">
        <w:rPr>
          <w:rFonts w:ascii="Times New Roman" w:eastAsia="Times New Roman" w:hAnsi="Times New Roman" w:cs="Times New Roman"/>
          <w:sz w:val="28"/>
          <w:szCs w:val="28"/>
        </w:rPr>
        <w:t xml:space="preserve">большой мяч,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буклеты для участников мастер-класса,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фото-презентация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891" w:rsidRPr="00DA45A1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b/>
          <w:sz w:val="28"/>
          <w:szCs w:val="28"/>
        </w:rPr>
        <w:t>План работы мастер-класса:</w:t>
      </w:r>
    </w:p>
    <w:p w:rsidR="006E0891" w:rsidRPr="00C7026B" w:rsidRDefault="006E0891" w:rsidP="006E089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Презентация игрового пособия «Парашют»:</w:t>
      </w:r>
    </w:p>
    <w:p w:rsidR="006E0891" w:rsidRPr="00C7026B" w:rsidRDefault="006E0891" w:rsidP="006E089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Способ изготовления игрового пособия «Парашют»;</w:t>
      </w:r>
    </w:p>
    <w:p w:rsidR="006E0891" w:rsidRPr="00C7026B" w:rsidRDefault="006E0891" w:rsidP="006E089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Назначение игрового пособия «Парашют»;</w:t>
      </w:r>
    </w:p>
    <w:p w:rsidR="006E0891" w:rsidRPr="00C7026B" w:rsidRDefault="006E0891" w:rsidP="006E089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Методика работы с игровым пособием «Парашют», использование игрового пособия «Чудо-парашют» в разных видах деятельности:</w:t>
      </w:r>
    </w:p>
    <w:p w:rsidR="006E0891" w:rsidRPr="00C7026B" w:rsidRDefault="006E0891" w:rsidP="006E089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Формы и методы работы с игровым пособием:</w:t>
      </w:r>
    </w:p>
    <w:p w:rsidR="006E0891" w:rsidRPr="00DA45A1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b/>
          <w:sz w:val="28"/>
          <w:szCs w:val="28"/>
        </w:rPr>
        <w:t>Физкультурно-оздоровительное направление:</w:t>
      </w:r>
    </w:p>
    <w:p w:rsidR="006E0891" w:rsidRPr="00C7026B" w:rsidRDefault="006E0891" w:rsidP="006E08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Комплекс ОРУ  «Путешествие в страну счастья»</w:t>
      </w:r>
    </w:p>
    <w:p w:rsidR="006E0891" w:rsidRPr="00C7026B" w:rsidRDefault="006E0891" w:rsidP="006E08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Игры разной степени активности (игры-соревнования, игры с мячом, подвижные и малоподвижные игры с парашютом)</w:t>
      </w:r>
    </w:p>
    <w:p w:rsidR="006E0891" w:rsidRPr="00C7026B" w:rsidRDefault="006E0891" w:rsidP="006E08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0891" w:rsidRPr="00DA45A1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b/>
          <w:sz w:val="28"/>
          <w:szCs w:val="28"/>
        </w:rPr>
        <w:t>Ход мастер-класса:</w:t>
      </w:r>
    </w:p>
    <w:p w:rsidR="006E0891" w:rsidRPr="00DA45A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момент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Приветствие, презентация, з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накомство с темой мастер-класса, его целями и задачами:</w:t>
      </w:r>
    </w:p>
    <w:p w:rsidR="006E0891" w:rsidRPr="00DA45A1" w:rsidRDefault="006E0891" w:rsidP="006E089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по ФК: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Здравствуйте уважаемые коллеги, я рада вас приветствовать на районном конкурсе педагогических проектов  «Творческая мастерская педагогически</w:t>
      </w:r>
      <w:r w:rsidR="003D7347">
        <w:rPr>
          <w:rFonts w:ascii="Times New Roman" w:eastAsia="Times New Roman" w:hAnsi="Times New Roman" w:cs="Times New Roman"/>
          <w:sz w:val="28"/>
          <w:szCs w:val="28"/>
        </w:rPr>
        <w:t>х проектов по игровой деятельнос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ти дошкольников» в рамках 90 – </w:t>
      </w:r>
      <w:proofErr w:type="spellStart"/>
      <w:r w:rsidRPr="00C7026B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со дня образования </w:t>
      </w:r>
      <w:proofErr w:type="spellStart"/>
      <w:r w:rsidRPr="00C7026B">
        <w:rPr>
          <w:rFonts w:ascii="Times New Roman" w:eastAsia="Times New Roman" w:hAnsi="Times New Roman" w:cs="Times New Roman"/>
          <w:sz w:val="28"/>
          <w:szCs w:val="28"/>
        </w:rPr>
        <w:t>Закаменского</w:t>
      </w:r>
      <w:proofErr w:type="spell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 РУО. Сегодня я хочу презентовать игровое пособие «Чудо-парашют» и хочу вам показать, как можно использовать это пособие на физкультурных занятиях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A45A1">
        <w:rPr>
          <w:rFonts w:ascii="Times New Roman" w:eastAsia="Times New Roman" w:hAnsi="Times New Roman" w:cs="Times New Roman"/>
          <w:i/>
          <w:sz w:val="28"/>
          <w:szCs w:val="28"/>
        </w:rPr>
        <w:t>Цель мастер-класса вы можете видеть на экране и в ваших буклетах.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i/>
          <w:sz w:val="28"/>
          <w:szCs w:val="28"/>
        </w:rPr>
        <w:t>Основная часть</w:t>
      </w:r>
    </w:p>
    <w:p w:rsidR="003D7347" w:rsidRPr="00D45E55" w:rsidRDefault="003D7347" w:rsidP="003D734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Детский игровой парашют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 является нетрадиционным оборудованием для физического воспитания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дошкольников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. Занятия с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игровым парашютом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 xml:space="preserve"> учат согласованности действий, и умению чувствовать движения 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lastRenderedPageBreak/>
        <w:t>остальных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игроков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развивают внимание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, координацию, так же укрепляют мышцы плеч, предплечий и кисти рук,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развивают воображение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347" w:rsidRPr="00D45E55" w:rsidRDefault="003D7347" w:rsidP="003D734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В России впервые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детский игровой парашют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 был продемонстрирован в 1996 году на Международном практическом семинаре педагогами Голландии, работающими с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детьми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 с различными нарушениями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. Сегодня в России </w:t>
      </w:r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детский игровой парашют преимущественно используется при работе с детьми </w:t>
      </w:r>
      <w:proofErr w:type="gramStart"/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D45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дошкольных</w:t>
      </w:r>
      <w:r w:rsidRPr="00D45E55">
        <w:rPr>
          <w:rFonts w:ascii="Times New Roman" w:eastAsia="Times New Roman" w:hAnsi="Times New Roman" w:cs="Times New Roman"/>
          <w:sz w:val="28"/>
          <w:szCs w:val="28"/>
        </w:rPr>
        <w:t> образовательных учреждений.</w:t>
      </w:r>
    </w:p>
    <w:p w:rsidR="003D7347" w:rsidRDefault="006E0891" w:rsidP="003D7347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Впервые о «Парашюте» я  узнала из интернета 1 года назад. Это игровое пособие привлекло меня новизной, яркостью.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Поразило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множество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упражнений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этим оборудованием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разной подвижности. Результаты превзошли наши ожидания. «Парашют» стал очень интересен детям и взрослым. Игры с «Парашютом» вызыв</w:t>
      </w:r>
      <w:r>
        <w:rPr>
          <w:rFonts w:ascii="Times New Roman" w:eastAsia="Times New Roman" w:hAnsi="Times New Roman" w:cs="Times New Roman"/>
          <w:sz w:val="28"/>
          <w:szCs w:val="28"/>
        </w:rPr>
        <w:t>ают у участников шквал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положительных эмоций, вносят радость, оживление, способствуют развитию творчества и фантазии. Сшить «Парашют» несложно. Берётся лёгкая ткань (подкладочная) нескольких цветов, 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разрезается на сектора и сшиваются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в круг, обрабатывается пособие по кругу </w:t>
      </w:r>
      <w:proofErr w:type="spellStart"/>
      <w:r w:rsidRPr="00C7026B">
        <w:rPr>
          <w:rFonts w:ascii="Times New Roman" w:eastAsia="Times New Roman" w:hAnsi="Times New Roman" w:cs="Times New Roman"/>
          <w:sz w:val="28"/>
          <w:szCs w:val="28"/>
        </w:rPr>
        <w:t>кособейкой</w:t>
      </w:r>
      <w:proofErr w:type="spell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. На равном расстоянии пришиваются петли, чтобы было удобно держать «Парашют». 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Размер «Парашюта» зависит от того, где вы планируете его использовать: в музыкальном или спортивном залах, в группе или на улице.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Его диаметр может быть от 1 до 8 метров. Можно сшить несколько «Парашютов» разного размера и использовать их для игр-соревнований, занятий по подгруппам.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 «Чудо – парашют» предназначен для спортивного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диаметр его составляет 3 м.</w:t>
      </w:r>
    </w:p>
    <w:p w:rsidR="003D7347" w:rsidRPr="003D7347" w:rsidRDefault="003D7347" w:rsidP="003D734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347">
        <w:rPr>
          <w:rFonts w:ascii="Times New Roman" w:hAnsi="Times New Roman"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color w:val="1F497D"/>
          <w:sz w:val="28"/>
          <w:szCs w:val="28"/>
        </w:rPr>
        <w:t xml:space="preserve">  </w:t>
      </w:r>
      <w:r w:rsidRPr="001E1AB6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</w:t>
      </w:r>
      <w:r w:rsidRPr="003D7347">
        <w:rPr>
          <w:rFonts w:ascii="Times New Roman" w:eastAsia="Times New Roman" w:hAnsi="Times New Roman" w:cs="Times New Roman"/>
          <w:sz w:val="28"/>
          <w:szCs w:val="28"/>
        </w:rPr>
        <w:t>Парашют отвечает всем требованиям, предъявляемым к физкультурному оборудованию: носит развивающий характер, динамичен, легко трансформируемый, многофункциональный, соответствует возрастным особенностям и санитарным требованиям (легко поддаётся санитарной обработке).</w:t>
      </w:r>
    </w:p>
    <w:p w:rsidR="006E0891" w:rsidRPr="00C7026B" w:rsidRDefault="003D7347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E0891"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E0891" w:rsidRPr="00DA45A1">
        <w:rPr>
          <w:rFonts w:ascii="Times New Roman" w:eastAsia="Times New Roman" w:hAnsi="Times New Roman" w:cs="Times New Roman"/>
          <w:b/>
          <w:sz w:val="28"/>
          <w:szCs w:val="28"/>
        </w:rPr>
        <w:t>Целевое назначение игрового пособия «Парашют»</w:t>
      </w:r>
      <w:r w:rsidR="006E0891">
        <w:rPr>
          <w:rFonts w:ascii="Times New Roman" w:eastAsia="Times New Roman" w:hAnsi="Times New Roman" w:cs="Times New Roman"/>
          <w:b/>
          <w:sz w:val="28"/>
          <w:szCs w:val="28"/>
        </w:rPr>
        <w:t>: о</w:t>
      </w:r>
      <w:r w:rsidR="006E0891" w:rsidRPr="00C7026B">
        <w:rPr>
          <w:rFonts w:ascii="Times New Roman" w:eastAsia="Times New Roman" w:hAnsi="Times New Roman" w:cs="Times New Roman"/>
          <w:sz w:val="28"/>
          <w:szCs w:val="28"/>
        </w:rPr>
        <w:t>сновная цель работы с данным пособием: создание условий для всестороннего физического развития и удовлетворения естественной биологической потребности детей в движении.</w:t>
      </w:r>
    </w:p>
    <w:p w:rsidR="003A3C35" w:rsidRDefault="006E0891" w:rsidP="003A3C35">
      <w:pPr>
        <w:pStyle w:val="a4"/>
        <w:spacing w:before="225" w:beforeAutospacing="0" w:after="2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sz w:val="28"/>
          <w:szCs w:val="28"/>
        </w:rPr>
        <w:t> </w:t>
      </w:r>
      <w:r>
        <w:rPr>
          <w:i/>
          <w:sz w:val="28"/>
          <w:szCs w:val="28"/>
        </w:rPr>
        <w:t>и</w:t>
      </w:r>
      <w:r w:rsidRPr="00DA45A1">
        <w:rPr>
          <w:i/>
          <w:sz w:val="28"/>
          <w:szCs w:val="28"/>
        </w:rPr>
        <w:t>гры с «Парашютом» способствуют:</w:t>
      </w:r>
      <w:r w:rsidR="003A3C35" w:rsidRPr="003A3C35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6E0891" w:rsidRDefault="006E0891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развитию </w:t>
      </w:r>
      <w:r w:rsidR="003A3C35">
        <w:rPr>
          <w:rFonts w:ascii="Times New Roman" w:eastAsia="Times New Roman" w:hAnsi="Times New Roman" w:cs="Times New Roman"/>
          <w:sz w:val="28"/>
          <w:szCs w:val="28"/>
        </w:rPr>
        <w:t xml:space="preserve">ловкости, глазомеру, быстроте реакции, скорости, </w:t>
      </w:r>
      <w:r>
        <w:rPr>
          <w:rFonts w:ascii="Times New Roman" w:eastAsia="Times New Roman" w:hAnsi="Times New Roman" w:cs="Times New Roman"/>
          <w:sz w:val="28"/>
          <w:szCs w:val="28"/>
        </w:rPr>
        <w:t>внимания, памяти</w:t>
      </w:r>
      <w:r w:rsidR="003A3C35">
        <w:rPr>
          <w:rFonts w:ascii="Times New Roman" w:eastAsia="Times New Roman" w:hAnsi="Times New Roman" w:cs="Times New Roman"/>
          <w:sz w:val="28"/>
          <w:szCs w:val="28"/>
        </w:rPr>
        <w:t>, воображения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3C35" w:rsidRPr="00DA45A1" w:rsidRDefault="003A3C35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развитию творчества, самостоятельности и инициативы в двигательно-игровых действиях;</w:t>
      </w:r>
    </w:p>
    <w:p w:rsidR="006E0891" w:rsidRDefault="006E0891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sz w:val="28"/>
          <w:szCs w:val="28"/>
        </w:rPr>
        <w:t xml:space="preserve"> укреплению мышц спины и рук;</w:t>
      </w:r>
    </w:p>
    <w:p w:rsidR="006E0891" w:rsidRDefault="006E0891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sz w:val="28"/>
          <w:szCs w:val="28"/>
        </w:rPr>
        <w:t>активизируют двигательные навыки;</w:t>
      </w:r>
    </w:p>
    <w:p w:rsidR="006E0891" w:rsidRDefault="006E0891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sz w:val="28"/>
          <w:szCs w:val="28"/>
        </w:rPr>
        <w:t>развивают координацию движений;</w:t>
      </w:r>
    </w:p>
    <w:p w:rsidR="006E0891" w:rsidRDefault="006E0891" w:rsidP="006E089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A1">
        <w:rPr>
          <w:rFonts w:ascii="Times New Roman" w:eastAsia="Times New Roman" w:hAnsi="Times New Roman" w:cs="Times New Roman"/>
          <w:sz w:val="28"/>
          <w:szCs w:val="28"/>
        </w:rPr>
        <w:t>позволяют тихим и застенчивым детям быстрее адаптироваться в коллективе сверстников;</w:t>
      </w:r>
    </w:p>
    <w:p w:rsidR="003A3C35" w:rsidRDefault="006E0891" w:rsidP="003A3C3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5A1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DA45A1">
        <w:rPr>
          <w:rFonts w:ascii="Times New Roman" w:eastAsia="Times New Roman" w:hAnsi="Times New Roman" w:cs="Times New Roman"/>
          <w:sz w:val="28"/>
          <w:szCs w:val="28"/>
        </w:rPr>
        <w:t xml:space="preserve"> детям научиться соблюдать правила игры дожидаться своей очереди, взаимодействовать друг с другом;</w:t>
      </w:r>
    </w:p>
    <w:p w:rsidR="003A3C35" w:rsidRDefault="003A3C35" w:rsidP="003A3C3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6E0891" w:rsidRPr="003A3C35">
        <w:rPr>
          <w:rFonts w:ascii="Times New Roman" w:eastAsia="Times New Roman" w:hAnsi="Times New Roman" w:cs="Times New Roman"/>
          <w:sz w:val="28"/>
          <w:szCs w:val="28"/>
        </w:rPr>
        <w:t>ызывает положительные эмоции</w:t>
      </w:r>
      <w:r>
        <w:rPr>
          <w:rFonts w:ascii="Times New Roman" w:eastAsia="Times New Roman" w:hAnsi="Times New Roman" w:cs="Times New Roman"/>
          <w:sz w:val="28"/>
          <w:szCs w:val="28"/>
        </w:rPr>
        <w:t>, эмоциональную отзывчивость, умение действовать в коллективе;</w:t>
      </w:r>
    </w:p>
    <w:p w:rsidR="003A3C35" w:rsidRPr="003A3C35" w:rsidRDefault="003A3C35" w:rsidP="003A3C3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</w:t>
      </w:r>
      <w:r w:rsidRPr="003A3C35">
        <w:rPr>
          <w:rFonts w:ascii="Times New Roman" w:hAnsi="Times New Roman" w:cs="Times New Roman"/>
          <w:sz w:val="28"/>
          <w:szCs w:val="28"/>
        </w:rPr>
        <w:t xml:space="preserve"> дошкольников применять двигательный опыт в игровой деятельности.</w:t>
      </w:r>
    </w:p>
    <w:p w:rsidR="006E0891" w:rsidRPr="003A3C35" w:rsidRDefault="006E0891" w:rsidP="003A3C3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Таким образ</w:t>
      </w:r>
      <w:r>
        <w:rPr>
          <w:rFonts w:ascii="Times New Roman" w:eastAsia="Times New Roman" w:hAnsi="Times New Roman" w:cs="Times New Roman"/>
          <w:sz w:val="28"/>
          <w:szCs w:val="28"/>
        </w:rPr>
        <w:t>ом, игровое пособие «Чудо-парашю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т» не только развлекает, но и развивает.  Парашют приносит много радости, как детям, так и взрослым.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Развёрнутый парашют сразу же собирает вокруг себя участников и зрителей.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Почему же с парашютом так здорово играть?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Потому что в игре с ним отсутствует соперничество, она воспитывает дух сотрудничества, учит последовательным действиям и распределению усилий. В то время как большинство забав для детей развивают мышцы нижней части тела, игра с парашютом укрепляет главным образом мышцы плеч, предплечий и кистей рук. Создавая с помощью парашюта гигантские волны, дети совершенствуют свои навыки моторного восприятия.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Одна из самых важных особенностей игр с парашютом состоит в том, что для участия в них не требуется каких-то особых навыков и координации движений.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Практические советы и рекомендации по проведению игр с парашютом вы можете прочитать в буклетах.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По степени активности игры с парашютом подразделяются на игры с высокой, средней и низкой степенью активности. При выборе и проведении игр старайтесь чередовать игры разной степени активности, иначе дети или очень быстро устанут или потеряют интерес.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Сейчас я хочу показать свою работу по использованию игрового пособия «Чудо-парашют».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- Вы знаете, что такое счастье? (счастье – это когда светит солнце и небо </w:t>
      </w:r>
      <w:proofErr w:type="spellStart"/>
      <w:r w:rsidRPr="00C7026B">
        <w:rPr>
          <w:rFonts w:ascii="Times New Roman" w:eastAsia="Times New Roman" w:hAnsi="Times New Roman" w:cs="Times New Roman"/>
          <w:sz w:val="28"/>
          <w:szCs w:val="28"/>
        </w:rPr>
        <w:t>голубое</w:t>
      </w:r>
      <w:proofErr w:type="spellEnd"/>
      <w:r w:rsidRPr="00C7026B">
        <w:rPr>
          <w:rFonts w:ascii="Times New Roman" w:eastAsia="Times New Roman" w:hAnsi="Times New Roman" w:cs="Times New Roman"/>
          <w:sz w:val="28"/>
          <w:szCs w:val="28"/>
        </w:rPr>
        <w:t>; счастье – это когда все друзья вместе с тобой; счастье – это когда все люди весёлые и здоровые)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Да, всё это верно. И самое главное счастье – это, прежде всего, здоровье. И сегодня я предлагаю, вам побывать в «Стране Счастья», где все мы вместе будем играть, Веселиться и главное укреплять своё здоровье. Итак, готовы? Тогда вперёд!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Приглашаю желающих в удивительную страну.</w:t>
      </w:r>
    </w:p>
    <w:p w:rsidR="004E3D3B" w:rsidRDefault="004E3D3B" w:rsidP="004E3D3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Разные виды ходьбы с парашютом</w:t>
      </w:r>
      <w:r w:rsidR="006E0891" w:rsidRPr="001979CC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обычная ходьба, </w:t>
      </w:r>
      <w:r w:rsidR="006E0891" w:rsidRPr="001979CC">
        <w:rPr>
          <w:rFonts w:ascii="Times New Roman" w:eastAsia="Times New Roman" w:hAnsi="Times New Roman" w:cs="Times New Roman"/>
          <w:i/>
          <w:sz w:val="28"/>
          <w:szCs w:val="28"/>
        </w:rPr>
        <w:t xml:space="preserve">на носках, на пятках,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полную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присядь, бег в среднем темпе.</w:t>
      </w:r>
      <w:r w:rsidR="006E0891" w:rsidRPr="001979C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E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b/>
          <w:i/>
          <w:sz w:val="28"/>
          <w:szCs w:val="28"/>
        </w:rPr>
        <w:t>«Три медведя»</w:t>
      </w:r>
    </w:p>
    <w:p w:rsid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 xml:space="preserve">3 медведя шли домой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>(дети идут с парашютом по кругу)</w:t>
      </w:r>
    </w:p>
    <w:p w:rsid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 xml:space="preserve">Папа был большой, большой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>(парашют поднят вверх, на носках)</w:t>
      </w:r>
    </w:p>
    <w:p w:rsid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 xml:space="preserve">Мама с ним – поменьше ростом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>(руки с парашютом за голову, на пятках)</w:t>
      </w:r>
    </w:p>
    <w:p w:rsid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 xml:space="preserve">А сынок – малютка просто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приседают, опуская </w:t>
      </w:r>
      <w:proofErr w:type="gramStart"/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>парашют</w:t>
      </w:r>
      <w:proofErr w:type="gramEnd"/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 xml:space="preserve"> идут в полную присядь)</w:t>
      </w:r>
    </w:p>
    <w:p w:rsidR="004E3D3B" w:rsidRPr="00EF62D1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>Очень маленький он был,</w:t>
      </w:r>
    </w:p>
    <w:p w:rsid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погремушками ходил </w:t>
      </w:r>
    </w:p>
    <w:p w:rsidR="004E3D3B" w:rsidRPr="004E3D3B" w:rsidRDefault="004E3D3B" w:rsidP="004E3D3B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i/>
          <w:sz w:val="28"/>
          <w:szCs w:val="28"/>
        </w:rPr>
        <w:t>(легких бег)</w:t>
      </w:r>
    </w:p>
    <w:p w:rsidR="004E3D3B" w:rsidRPr="00EF62D1" w:rsidRDefault="004E3D3B" w:rsidP="004E3D3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2D1">
        <w:rPr>
          <w:rFonts w:ascii="Times New Roman" w:eastAsia="Times New Roman" w:hAnsi="Times New Roman" w:cs="Times New Roman"/>
          <w:sz w:val="28"/>
          <w:szCs w:val="28"/>
        </w:rPr>
        <w:t>Дзинь – дзинь!</w:t>
      </w:r>
    </w:p>
    <w:p w:rsidR="006E0891" w:rsidRPr="001979CC" w:rsidRDefault="006E0891" w:rsidP="006E089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- Наконец мы добрались до «Страны Счастья». Здесь нет места унынью и скуке.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4E3D3B" w:rsidRDefault="006E0891" w:rsidP="004E3D3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b/>
          <w:i/>
          <w:sz w:val="28"/>
          <w:szCs w:val="28"/>
        </w:rPr>
        <w:t>ОРУ с игровым пособием «Чудо-парашют».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И.п.: о.с. парашют держим двумя руками, руки опущены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1 – поднимаем руки вверх, выполняем взмах, образуя купол.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2- опускаем руки вниз, парашют опускается (8 раз)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И.п.: стоим боком, держим парашют левой рукой, правая рука на поясе, ноги на ширине плеч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1 – наклон в левую сторону и при наклоне коснуться правой рукой левой руки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2 – И.П.  (4 раза)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Затем повернуться в другую сторону. И выполнить 4 раза.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И.п.: стоя лицом к парашюту (лежит на полу), ноги на ширине плеч, руки на поясе.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1 – наклон вперёд,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2 – И.П. (8 раз)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И.п.: о.с., парашют держим двумя руками, руки опущены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1 – приседаем, руки вперёд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2 – И.П. (8 – 10 раз)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И.П.: о.с., руки на поясе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Прыжки «звёздочка»: ноги врозь, руки врозь – ноги вместе, руки на поясе.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           Игровое пособие «Чудо-парашют» можно использовать при проведении игр-соревнований, и подвижных игр разной степени активности. Предлагаю вам в них принять участие.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1979CC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b/>
          <w:i/>
          <w:sz w:val="28"/>
          <w:szCs w:val="28"/>
        </w:rPr>
        <w:t>КТО БЫСТРЕЕ</w:t>
      </w:r>
    </w:p>
    <w:p w:rsidR="006E0891" w:rsidRPr="004E3D3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sz w:val="28"/>
          <w:szCs w:val="28"/>
        </w:rPr>
        <w:t>Положить парашют на пол, разделитесь на две группы. Одна группа скатывает парашют с одной стороны к центру, другая – с другой. Кто быстрее свернёт свою часть.</w:t>
      </w:r>
    </w:p>
    <w:p w:rsidR="006E0891" w:rsidRPr="004E3D3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1979CC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b/>
          <w:i/>
          <w:sz w:val="28"/>
          <w:szCs w:val="28"/>
        </w:rPr>
        <w:t>ПЕРЕМЕНА МЕСТ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i/>
          <w:iCs/>
          <w:sz w:val="28"/>
          <w:szCs w:val="28"/>
        </w:rPr>
        <w:t>Цель: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1.Развивать ориентировку в пространстве и координационные способности.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2. Развивать способность реагировать на заданное задание без ошибок  (цвета).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3. Развивать скоростно-силовые способности детей.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i/>
          <w:iCs/>
          <w:sz w:val="28"/>
          <w:szCs w:val="28"/>
        </w:rPr>
        <w:t>Ход игры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:  Дети стоят по кругу, лицом к парашюту, руки хватом за цветовой сектор.</w:t>
      </w:r>
    </w:p>
    <w:p w:rsidR="006E0891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b/>
          <w:sz w:val="28"/>
          <w:szCs w:val="28"/>
        </w:rPr>
        <w:t>Дети произносят слова: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Скучно, скучно, нам стоять,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не пора ли пробежаться,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нам местами поменяться.</w:t>
      </w:r>
    </w:p>
    <w:p w:rsidR="006E0891" w:rsidRPr="00C7026B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три.</w:t>
      </w:r>
    </w:p>
    <w:p w:rsidR="006E0891" w:rsidRPr="001979CC" w:rsidRDefault="006E0891" w:rsidP="006E089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продолжает, и называет любой цветовой сектор - КРАСНЫЕ </w:t>
      </w:r>
      <w:proofErr w:type="spellStart"/>
      <w:r w:rsidRPr="001979CC">
        <w:rPr>
          <w:rFonts w:ascii="Times New Roman" w:eastAsia="Times New Roman" w:hAnsi="Times New Roman" w:cs="Times New Roman"/>
          <w:i/>
          <w:sz w:val="28"/>
          <w:szCs w:val="28"/>
        </w:rPr>
        <w:t>БЕГИ</w:t>
      </w:r>
      <w:proofErr w:type="gramStart"/>
      <w:r w:rsidRPr="001979CC">
        <w:rPr>
          <w:rFonts w:ascii="Times New Roman" w:eastAsia="Times New Roman" w:hAnsi="Times New Roman" w:cs="Times New Roman"/>
          <w:i/>
          <w:sz w:val="28"/>
          <w:szCs w:val="28"/>
        </w:rPr>
        <w:t>!Д</w:t>
      </w:r>
      <w:proofErr w:type="gramEnd"/>
      <w:r w:rsidRPr="001979CC">
        <w:rPr>
          <w:rFonts w:ascii="Times New Roman" w:eastAsia="Times New Roman" w:hAnsi="Times New Roman" w:cs="Times New Roman"/>
          <w:i/>
          <w:sz w:val="28"/>
          <w:szCs w:val="28"/>
        </w:rPr>
        <w:t>ети</w:t>
      </w:r>
      <w:proofErr w:type="spellEnd"/>
      <w:r w:rsidRPr="001979CC">
        <w:rPr>
          <w:rFonts w:ascii="Times New Roman" w:eastAsia="Times New Roman" w:hAnsi="Times New Roman" w:cs="Times New Roman"/>
          <w:i/>
          <w:sz w:val="28"/>
          <w:szCs w:val="28"/>
        </w:rPr>
        <w:t>, стоящие под этим цветом пробегают под парашютом и меняются местами с другими детьми.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3B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игры:</w:t>
      </w:r>
      <w:r w:rsidRPr="00C702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Меняются местами только  дети под названным цветовым сектором, остальные высоко держат парашют. Выигрывает тот, кто быстрее всех из своей команды поменяется местом.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1979CC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b/>
          <w:i/>
          <w:sz w:val="28"/>
          <w:szCs w:val="28"/>
        </w:rPr>
        <w:t>ГРИБОК</w:t>
      </w:r>
    </w:p>
    <w:p w:rsidR="006E0891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Все держатся за ручки парашюта, и плавно поднимают его три раза, и на третий раз все, не отпуская ручки, заходят внутрь парашюта, и он плавно опускается сверху на всех.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Скок - скок - скок,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Спрячемся все под грибок!</w:t>
      </w:r>
    </w:p>
    <w:p w:rsidR="006E0891" w:rsidRPr="00C7026B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0891" w:rsidRPr="001979CC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79CC">
        <w:rPr>
          <w:rFonts w:ascii="Times New Roman" w:eastAsia="Times New Roman" w:hAnsi="Times New Roman" w:cs="Times New Roman"/>
          <w:b/>
          <w:i/>
          <w:sz w:val="28"/>
          <w:szCs w:val="28"/>
        </w:rPr>
        <w:t>УТКА – ГУСЬ</w:t>
      </w:r>
    </w:p>
    <w:p w:rsidR="006E0891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В этой игре парашют выступает в роли ровного круга, вокруг которого все игроки сидят на корточках. Водящий ходит по часовой стрелке, и гладит того, кто рядом с ним, по голове, приговаривая: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«Утка! Утка! Утка! Гусь!»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Как только он выбрал гуся, он должен убегать от выбранного игрока вокруг парашюта. Гусь должен вскочить и побежать вслед за водящим, и попробовать успеть его осалить до того, как водящий добежит и сядет на место Гуся.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Если гусь догнал водящего, тот водит ещё раз. Если водящий успел добежать и занять место гуся, то тот становится новым водящим, и теперь он выбирает себе гуся.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ФУТБОЛ</w:t>
      </w:r>
    </w:p>
    <w:p w:rsidR="006E0891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Дополнительный инвентарь — Большой мяч.</w:t>
      </w:r>
    </w:p>
    <w:p w:rsidR="006E0891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Положите в центр парашюта резиновый мяч. Поднимая и опуская парашют, вы можете подбрасывать и ловить мяч. Когда игроки освоят задание, попробуйте добавить второй мяч.</w:t>
      </w: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           </w:t>
      </w: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ПОПКОРН</w:t>
      </w:r>
    </w:p>
    <w:p w:rsidR="004E3D3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Разложив парашют на земле, высыпьте на него 100 (или более) маленьких мячиков. Затем по сигналу ведущего все участники должны встать у парашюта, поднять его и «хлопнуть» парашютом (сделать быстрое движение вверх и вниз), так чтобы мячики поднялись в воздух. (Внимание: не позволяйте группе натягивать парашют — он может порваться). Продолжайте «готовить попкорн» до тех пор, пока не вылетят все шарики.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«Доброе животное»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32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сплочение детского коллектива, научить детей понимать чувства других, оказывать поддержку и развивать умение сопереживать.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Руководитель по ФК 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>тихим таинственным голосом говорит: «Встаньте, пожалуйста, в круг и возьмитесь за руки. Мы – одно большое, доброе животное. Давайте послушаем, как оно дышит! А теперь подышим вместе! На вдох делаем шаг вперёд, на выдох – шаг назад. А теперь на вдох делаем 2 шага вперёд, на выдох – 2 шага назад. Вдох – 2 шага вперёд. Выдох – 2 шага назад. Так не только дышит животное, так же чётко и ровно бьётся его большое доброе сердце. Стук – шаг вперёд, стук – шаг назад и т. д. Мы все берём дыхание и стук сердца этого животного себе».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Релаксация: </w:t>
      </w: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«Волшебный сон»</w:t>
      </w:r>
    </w:p>
    <w:p w:rsidR="006E0891" w:rsidRPr="00C7026B" w:rsidRDefault="006E0891" w:rsidP="006E089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Реснички опускаются...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Глазки закрываются...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Мы спокойно отдыхаем...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Мы спокойно отдыхаем...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Сном волшебным засыпаем...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Дышится легко... ровно..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>лубоко...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Наши руки отдыхают...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Отдыхают... засыпают...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Отдыхают... засыпают...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Шея не напряжена и расслаблена...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Губы чуть открываются...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Все чудесно расслабляется...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Все чудесно расслабляется...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Дышится легко... ровно... глубоко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(Длинная пауза.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выходят</w:t>
      </w:r>
      <w:r w:rsidRPr="00C702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 "Волшебного сна")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Мы спокойно отдыхали,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Сном волшебным засыпали...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Хорошо нам отдыхать!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Но пора уже вставать!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Крепче кулачки сжимаем.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Их повыше поднимаем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>отянуться! улыбнуться! 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br/>
        <w:t>Всем открыть глаза и встать!</w:t>
      </w:r>
    </w:p>
    <w:p w:rsidR="004E3D3B" w:rsidRDefault="004E3D3B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6E0891" w:rsidRPr="004E3D3B" w:rsidRDefault="006E0891" w:rsidP="006E0891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В завершении </w:t>
      </w:r>
      <w:r w:rsidRPr="004E3D3B"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</w:t>
      </w: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в форме игры </w:t>
      </w:r>
      <w:r w:rsidRPr="004E3D3B">
        <w:rPr>
          <w:rFonts w:ascii="Times New Roman" w:eastAsia="Times New Roman" w:hAnsi="Times New Roman" w:cs="Times New Roman"/>
          <w:b/>
          <w:i/>
          <w:sz w:val="28"/>
          <w:szCs w:val="28"/>
        </w:rPr>
        <w:t>«Яблочко по блюдечку».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Для этой игры нужен большой парашют и большой лёгкий мяч.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Участники натягивают парашют, потом начинают плавно покачивать парашют, стараясь с одной стороны помочь мячику катиться по парашюту вдоль края, с другой стороны – следя за тем, чтобы мяч не упал с парашюта. Пока звучит </w:t>
      </w:r>
      <w:proofErr w:type="gramStart"/>
      <w:r w:rsidRPr="00C7026B">
        <w:rPr>
          <w:rFonts w:ascii="Times New Roman" w:eastAsia="Times New Roman" w:hAnsi="Times New Roman" w:cs="Times New Roman"/>
          <w:sz w:val="28"/>
          <w:szCs w:val="28"/>
        </w:rPr>
        <w:t>музыка</w:t>
      </w:r>
      <w:proofErr w:type="gramEnd"/>
      <w:r w:rsidRPr="00C7026B">
        <w:rPr>
          <w:rFonts w:ascii="Times New Roman" w:eastAsia="Times New Roman" w:hAnsi="Times New Roman" w:cs="Times New Roman"/>
          <w:sz w:val="28"/>
          <w:szCs w:val="28"/>
        </w:rPr>
        <w:t xml:space="preserve"> участники прокатывают мяч по краю парашюта, как только музыка останавливается, мяч закатывается в определённый сектор парашюта. Участники из данного сектора заканчивают предложение:</w:t>
      </w:r>
    </w:p>
    <w:p w:rsidR="006E0891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0891" w:rsidRPr="00DF3329" w:rsidRDefault="006E0891" w:rsidP="006E0891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3329"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  «Чему я научилась»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lastRenderedPageBreak/>
        <w:t>Я научилась…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Я узнала,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Я нашла подтверждение тому,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Я обнаружила,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Я была удивлена тем,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Мне нравится,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Я была разочарована тем, что…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Самым важным для меня было…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Мне сегодня…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0891" w:rsidRPr="00C7026B" w:rsidRDefault="006E0891" w:rsidP="006E08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Спасибо за внимание. Надеемся, что наши разработки будут полезны и вашим коллективам и лично вам!</w:t>
      </w:r>
    </w:p>
    <w:p w:rsidR="00A11E17" w:rsidRDefault="006E0891" w:rsidP="004E3D3B">
      <w:pPr>
        <w:pStyle w:val="a3"/>
        <w:jc w:val="both"/>
      </w:pPr>
      <w:r w:rsidRPr="00C7026B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A11E17" w:rsidSect="006D397D">
      <w:pgSz w:w="11906" w:h="16838"/>
      <w:pgMar w:top="851" w:right="1080" w:bottom="1440" w:left="1080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852"/>
    <w:multiLevelType w:val="hybridMultilevel"/>
    <w:tmpl w:val="109E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1988"/>
    <w:multiLevelType w:val="hybridMultilevel"/>
    <w:tmpl w:val="785A7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43258"/>
    <w:multiLevelType w:val="hybridMultilevel"/>
    <w:tmpl w:val="B7AC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A6A6B"/>
    <w:multiLevelType w:val="hybridMultilevel"/>
    <w:tmpl w:val="3A6A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defaultTabStop w:val="708"/>
  <w:characterSpacingControl w:val="doNotCompress"/>
  <w:compat>
    <w:useFELayout/>
  </w:compat>
  <w:rsids>
    <w:rsidRoot w:val="006E0891"/>
    <w:rsid w:val="00376C84"/>
    <w:rsid w:val="003A3C35"/>
    <w:rsid w:val="003D7347"/>
    <w:rsid w:val="004E3D3B"/>
    <w:rsid w:val="006D397D"/>
    <w:rsid w:val="006E0891"/>
    <w:rsid w:val="007C613C"/>
    <w:rsid w:val="00956ADB"/>
    <w:rsid w:val="00A11E17"/>
    <w:rsid w:val="00B7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91"/>
    <w:pPr>
      <w:spacing w:after="0" w:line="240" w:lineRule="auto"/>
    </w:pPr>
  </w:style>
  <w:style w:type="paragraph" w:styleId="a4">
    <w:name w:val="Normal (Web)"/>
    <w:basedOn w:val="a"/>
    <w:rsid w:val="003A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cp:lastPrinted>2016-12-15T01:36:00Z</cp:lastPrinted>
  <dcterms:created xsi:type="dcterms:W3CDTF">2016-12-14T13:26:00Z</dcterms:created>
  <dcterms:modified xsi:type="dcterms:W3CDTF">2016-12-15T07:22:00Z</dcterms:modified>
</cp:coreProperties>
</file>