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97D" w:rsidRPr="006D397D" w:rsidRDefault="006E0891" w:rsidP="006E0891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</w:rPr>
      </w:pPr>
      <w:r w:rsidRPr="006D397D"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</w:rPr>
        <w:t xml:space="preserve">Мастер-класс </w:t>
      </w:r>
    </w:p>
    <w:p w:rsidR="006D397D" w:rsidRPr="006D397D" w:rsidRDefault="006E0891" w:rsidP="006E0891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</w:rPr>
      </w:pPr>
      <w:r w:rsidRPr="006D397D"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</w:rPr>
        <w:t>"Использование игрового</w:t>
      </w:r>
      <w:r w:rsidR="006D397D" w:rsidRPr="006D397D"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</w:rPr>
        <w:t xml:space="preserve"> физкультурного</w:t>
      </w:r>
      <w:r w:rsidRPr="006D397D"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</w:rPr>
        <w:t xml:space="preserve"> пособия </w:t>
      </w:r>
    </w:p>
    <w:p w:rsidR="006E0891" w:rsidRPr="006D397D" w:rsidRDefault="006E0891" w:rsidP="006E0891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</w:rPr>
      </w:pPr>
      <w:r w:rsidRPr="006D397D"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</w:rPr>
        <w:t>"Чудо-парашют"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b/>
          <w:sz w:val="28"/>
          <w:szCs w:val="28"/>
        </w:rPr>
        <w:t>Тема: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t xml:space="preserve">     Игровое пособие «Чудо-парашют» и его использование </w:t>
      </w:r>
      <w:r>
        <w:rPr>
          <w:rFonts w:ascii="Times New Roman" w:eastAsia="Times New Roman" w:hAnsi="Times New Roman" w:cs="Times New Roman"/>
          <w:sz w:val="28"/>
          <w:szCs w:val="28"/>
        </w:rPr>
        <w:t>на физкультурных занятиях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t xml:space="preserve"> с детьми дошкольного возраста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b/>
          <w:sz w:val="28"/>
          <w:szCs w:val="28"/>
        </w:rPr>
        <w:t>Цели и задачи:</w:t>
      </w:r>
    </w:p>
    <w:p w:rsidR="006E0891" w:rsidRDefault="006E0891" w:rsidP="006E089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Популяризация инновационных идей, технологий, находок педагогических работников;</w:t>
      </w:r>
    </w:p>
    <w:p w:rsidR="006E0891" w:rsidRDefault="006E0891" w:rsidP="006E089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Ознакомление с практическим материалом по применению игрового пособия «Парашют»;</w:t>
      </w:r>
    </w:p>
    <w:p w:rsidR="006E0891" w:rsidRDefault="006E0891" w:rsidP="006E089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5A1">
        <w:rPr>
          <w:rFonts w:ascii="Times New Roman" w:eastAsia="Times New Roman" w:hAnsi="Times New Roman" w:cs="Times New Roman"/>
          <w:sz w:val="28"/>
          <w:szCs w:val="28"/>
        </w:rPr>
        <w:t>Повышение уровня профессиональной компетентности участников мастер-класса</w:t>
      </w:r>
      <w:r w:rsidR="006D39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5A1">
        <w:rPr>
          <w:rFonts w:ascii="Times New Roman" w:eastAsia="Times New Roman" w:hAnsi="Times New Roman" w:cs="Times New Roman"/>
          <w:b/>
          <w:sz w:val="28"/>
          <w:szCs w:val="28"/>
        </w:rPr>
        <w:t>Участники: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t> педагогические работники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Закаменского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Джидинского районов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5A1">
        <w:rPr>
          <w:rFonts w:ascii="Times New Roman" w:eastAsia="Times New Roman" w:hAnsi="Times New Roman" w:cs="Times New Roman"/>
          <w:b/>
          <w:sz w:val="28"/>
          <w:szCs w:val="28"/>
        </w:rPr>
        <w:t>Оборудование: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t xml:space="preserve"> игровое пособие «Чудо-парашют» большой, </w:t>
      </w:r>
      <w:r w:rsidR="006D397D">
        <w:rPr>
          <w:rFonts w:ascii="Times New Roman" w:eastAsia="Times New Roman" w:hAnsi="Times New Roman" w:cs="Times New Roman"/>
          <w:sz w:val="28"/>
          <w:szCs w:val="28"/>
        </w:rPr>
        <w:t xml:space="preserve">большой мяч, 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t xml:space="preserve">буклеты для участников мастер-класса,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фото-презентация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0891" w:rsidRPr="00DA45A1" w:rsidRDefault="006E0891" w:rsidP="006E0891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45A1">
        <w:rPr>
          <w:rFonts w:ascii="Times New Roman" w:eastAsia="Times New Roman" w:hAnsi="Times New Roman" w:cs="Times New Roman"/>
          <w:b/>
          <w:sz w:val="28"/>
          <w:szCs w:val="28"/>
        </w:rPr>
        <w:t>План работы мастер-класса:</w:t>
      </w:r>
    </w:p>
    <w:p w:rsidR="006E0891" w:rsidRPr="00C7026B" w:rsidRDefault="006E0891" w:rsidP="006E0891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Презентация игрового пособия «Парашют»:</w:t>
      </w:r>
    </w:p>
    <w:p w:rsidR="006E0891" w:rsidRPr="00C7026B" w:rsidRDefault="006E0891" w:rsidP="006E0891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Способ изготовления игрового пособия «Парашют»;</w:t>
      </w:r>
    </w:p>
    <w:p w:rsidR="006E0891" w:rsidRPr="00C7026B" w:rsidRDefault="006E0891" w:rsidP="006E0891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Назначение игрового пособия «Парашют»;</w:t>
      </w:r>
    </w:p>
    <w:p w:rsidR="006E0891" w:rsidRPr="00C7026B" w:rsidRDefault="006E0891" w:rsidP="006E0891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Методика работы с игровым пособием «Парашют», использование игрового пособия «Чудо-парашют» в разных видах деятельности:</w:t>
      </w:r>
    </w:p>
    <w:p w:rsidR="006E0891" w:rsidRPr="00C7026B" w:rsidRDefault="006E0891" w:rsidP="006E0891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Формы и методы работы с игровым пособием:</w:t>
      </w:r>
    </w:p>
    <w:p w:rsidR="006E0891" w:rsidRPr="00DA45A1" w:rsidRDefault="006E0891" w:rsidP="006E0891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45A1">
        <w:rPr>
          <w:rFonts w:ascii="Times New Roman" w:eastAsia="Times New Roman" w:hAnsi="Times New Roman" w:cs="Times New Roman"/>
          <w:b/>
          <w:sz w:val="28"/>
          <w:szCs w:val="28"/>
        </w:rPr>
        <w:t>Физкультурно-оздоровительное направление:</w:t>
      </w:r>
    </w:p>
    <w:p w:rsidR="006E0891" w:rsidRPr="00C7026B" w:rsidRDefault="006E0891" w:rsidP="006E089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Комплекс ОРУ  «Путешествие в страну счастья»</w:t>
      </w:r>
    </w:p>
    <w:p w:rsidR="006E0891" w:rsidRPr="00C7026B" w:rsidRDefault="006E0891" w:rsidP="006E089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Игры разной степени активности (игры-соревнования, игры с мячом, подвижные и малоподвижные игры с парашютом)</w:t>
      </w:r>
    </w:p>
    <w:p w:rsidR="006E0891" w:rsidRPr="00C7026B" w:rsidRDefault="006E0891" w:rsidP="006E089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Релаксации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0891" w:rsidRPr="00DA45A1" w:rsidRDefault="006E0891" w:rsidP="006E0891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45A1">
        <w:rPr>
          <w:rFonts w:ascii="Times New Roman" w:eastAsia="Times New Roman" w:hAnsi="Times New Roman" w:cs="Times New Roman"/>
          <w:b/>
          <w:sz w:val="28"/>
          <w:szCs w:val="28"/>
        </w:rPr>
        <w:t>Ход мастер-класса:</w:t>
      </w:r>
    </w:p>
    <w:p w:rsidR="006E0891" w:rsidRPr="00DA45A1" w:rsidRDefault="006E0891" w:rsidP="006E0891">
      <w:pPr>
        <w:pStyle w:val="a3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A45A1">
        <w:rPr>
          <w:rFonts w:ascii="Times New Roman" w:eastAsia="Times New Roman" w:hAnsi="Times New Roman" w:cs="Times New Roman"/>
          <w:i/>
          <w:sz w:val="28"/>
          <w:szCs w:val="28"/>
        </w:rPr>
        <w:t>Организационный момент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Приветствие, презентация, з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t>накомство с темой мастер-класса, его целями и задачами:</w:t>
      </w:r>
    </w:p>
    <w:p w:rsidR="006E0891" w:rsidRPr="00DA45A1" w:rsidRDefault="006E0891" w:rsidP="006E0891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по ФК: 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t>Здравствуйте уважаемые коллеги, я рада вас приветствовать на районном конкурсе педагогических проектов  «Творческая мастерская педагогически</w:t>
      </w:r>
      <w:r w:rsidR="003D7347">
        <w:rPr>
          <w:rFonts w:ascii="Times New Roman" w:eastAsia="Times New Roman" w:hAnsi="Times New Roman" w:cs="Times New Roman"/>
          <w:sz w:val="28"/>
          <w:szCs w:val="28"/>
        </w:rPr>
        <w:t>х проектов по игровой деятельнос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t xml:space="preserve">ти дошкольников» в рамках 90 – </w:t>
      </w:r>
      <w:proofErr w:type="spellStart"/>
      <w:r w:rsidRPr="00C7026B">
        <w:rPr>
          <w:rFonts w:ascii="Times New Roman" w:eastAsia="Times New Roman" w:hAnsi="Times New Roman" w:cs="Times New Roman"/>
          <w:sz w:val="28"/>
          <w:szCs w:val="28"/>
        </w:rPr>
        <w:t>летия</w:t>
      </w:r>
      <w:proofErr w:type="spellEnd"/>
      <w:r w:rsidRPr="00C7026B">
        <w:rPr>
          <w:rFonts w:ascii="Times New Roman" w:eastAsia="Times New Roman" w:hAnsi="Times New Roman" w:cs="Times New Roman"/>
          <w:sz w:val="28"/>
          <w:szCs w:val="28"/>
        </w:rPr>
        <w:t xml:space="preserve"> со дня образования </w:t>
      </w:r>
      <w:proofErr w:type="spellStart"/>
      <w:r w:rsidRPr="00C7026B">
        <w:rPr>
          <w:rFonts w:ascii="Times New Roman" w:eastAsia="Times New Roman" w:hAnsi="Times New Roman" w:cs="Times New Roman"/>
          <w:sz w:val="28"/>
          <w:szCs w:val="28"/>
        </w:rPr>
        <w:t>Закаменского</w:t>
      </w:r>
      <w:proofErr w:type="spellEnd"/>
      <w:r w:rsidRPr="00C7026B">
        <w:rPr>
          <w:rFonts w:ascii="Times New Roman" w:eastAsia="Times New Roman" w:hAnsi="Times New Roman" w:cs="Times New Roman"/>
          <w:sz w:val="28"/>
          <w:szCs w:val="28"/>
        </w:rPr>
        <w:t xml:space="preserve">  РУО. Сегодня я хочу презентовать игровое пособие «Чудо-парашют» и хочу вам показать, как можно использовать это пособие на физкультурных занятиях</w:t>
      </w:r>
      <w:proofErr w:type="gramStart"/>
      <w:r w:rsidRPr="00C7026B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Pr="00DA45A1">
        <w:rPr>
          <w:rFonts w:ascii="Times New Roman" w:eastAsia="Times New Roman" w:hAnsi="Times New Roman" w:cs="Times New Roman"/>
          <w:i/>
          <w:sz w:val="28"/>
          <w:szCs w:val="28"/>
        </w:rPr>
        <w:t>Цель мастер-класса вы можете видеть на экране и в ваших буклетах.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6E0891" w:rsidRDefault="006E0891" w:rsidP="006E0891">
      <w:pPr>
        <w:pStyle w:val="a3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A45A1">
        <w:rPr>
          <w:rFonts w:ascii="Times New Roman" w:eastAsia="Times New Roman" w:hAnsi="Times New Roman" w:cs="Times New Roman"/>
          <w:i/>
          <w:sz w:val="28"/>
          <w:szCs w:val="28"/>
        </w:rPr>
        <w:t>Основная часть</w:t>
      </w:r>
    </w:p>
    <w:p w:rsidR="003D7347" w:rsidRPr="00D45E55" w:rsidRDefault="003D7347" w:rsidP="003D734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Pr="00D45E55">
        <w:rPr>
          <w:rFonts w:ascii="Times New Roman" w:eastAsia="Times New Roman" w:hAnsi="Times New Roman" w:cs="Times New Roman"/>
          <w:bCs/>
          <w:sz w:val="28"/>
          <w:szCs w:val="28"/>
        </w:rPr>
        <w:t>Детский игровой парашют</w:t>
      </w:r>
      <w:r w:rsidRPr="00D45E55">
        <w:rPr>
          <w:rFonts w:ascii="Times New Roman" w:eastAsia="Times New Roman" w:hAnsi="Times New Roman" w:cs="Times New Roman"/>
          <w:sz w:val="28"/>
          <w:szCs w:val="28"/>
        </w:rPr>
        <w:t> является нетрадиционным оборудованием для физического воспитания </w:t>
      </w:r>
      <w:r w:rsidRPr="00D45E55">
        <w:rPr>
          <w:rFonts w:ascii="Times New Roman" w:eastAsia="Times New Roman" w:hAnsi="Times New Roman" w:cs="Times New Roman"/>
          <w:bCs/>
          <w:sz w:val="28"/>
          <w:szCs w:val="28"/>
        </w:rPr>
        <w:t>дошкольников</w:t>
      </w:r>
      <w:r w:rsidRPr="00D45E55">
        <w:rPr>
          <w:rFonts w:ascii="Times New Roman" w:eastAsia="Times New Roman" w:hAnsi="Times New Roman" w:cs="Times New Roman"/>
          <w:sz w:val="28"/>
          <w:szCs w:val="28"/>
        </w:rPr>
        <w:t>. Занятия с </w:t>
      </w:r>
      <w:r w:rsidRPr="00D45E55">
        <w:rPr>
          <w:rFonts w:ascii="Times New Roman" w:eastAsia="Times New Roman" w:hAnsi="Times New Roman" w:cs="Times New Roman"/>
          <w:bCs/>
          <w:sz w:val="28"/>
          <w:szCs w:val="28"/>
        </w:rPr>
        <w:t>игровым парашютом</w:t>
      </w:r>
      <w:r w:rsidRPr="00D45E55">
        <w:rPr>
          <w:rFonts w:ascii="Times New Roman" w:eastAsia="Times New Roman" w:hAnsi="Times New Roman" w:cs="Times New Roman"/>
          <w:sz w:val="28"/>
          <w:szCs w:val="28"/>
        </w:rPr>
        <w:t xml:space="preserve"> учат согласованности действий, и умению чувствовать движения </w:t>
      </w:r>
      <w:r w:rsidRPr="00D45E55">
        <w:rPr>
          <w:rFonts w:ascii="Times New Roman" w:eastAsia="Times New Roman" w:hAnsi="Times New Roman" w:cs="Times New Roman"/>
          <w:sz w:val="28"/>
          <w:szCs w:val="28"/>
        </w:rPr>
        <w:lastRenderedPageBreak/>
        <w:t>остальных </w:t>
      </w:r>
      <w:r w:rsidRPr="00D45E55">
        <w:rPr>
          <w:rFonts w:ascii="Times New Roman" w:eastAsia="Times New Roman" w:hAnsi="Times New Roman" w:cs="Times New Roman"/>
          <w:bCs/>
          <w:sz w:val="28"/>
          <w:szCs w:val="28"/>
        </w:rPr>
        <w:t>игроков</w:t>
      </w:r>
      <w:r w:rsidRPr="00D45E55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D45E55">
        <w:rPr>
          <w:rFonts w:ascii="Times New Roman" w:eastAsia="Times New Roman" w:hAnsi="Times New Roman" w:cs="Times New Roman"/>
          <w:bCs/>
          <w:sz w:val="28"/>
          <w:szCs w:val="28"/>
        </w:rPr>
        <w:t>развивают внимание</w:t>
      </w:r>
      <w:r w:rsidRPr="00D45E55">
        <w:rPr>
          <w:rFonts w:ascii="Times New Roman" w:eastAsia="Times New Roman" w:hAnsi="Times New Roman" w:cs="Times New Roman"/>
          <w:sz w:val="28"/>
          <w:szCs w:val="28"/>
        </w:rPr>
        <w:t>, координацию, так же укрепляют мышцы плеч, предплечий и кисти рук, </w:t>
      </w:r>
      <w:r w:rsidRPr="00D45E55">
        <w:rPr>
          <w:rFonts w:ascii="Times New Roman" w:eastAsia="Times New Roman" w:hAnsi="Times New Roman" w:cs="Times New Roman"/>
          <w:bCs/>
          <w:sz w:val="28"/>
          <w:szCs w:val="28"/>
        </w:rPr>
        <w:t>развивают воображение</w:t>
      </w:r>
      <w:r w:rsidRPr="00D45E5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D7347" w:rsidRPr="00D45E55" w:rsidRDefault="003D7347" w:rsidP="003D734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D45E55">
        <w:rPr>
          <w:rFonts w:ascii="Times New Roman" w:eastAsia="Times New Roman" w:hAnsi="Times New Roman" w:cs="Times New Roman"/>
          <w:sz w:val="28"/>
          <w:szCs w:val="28"/>
        </w:rPr>
        <w:t>В России впервые </w:t>
      </w:r>
      <w:r w:rsidRPr="00D45E55">
        <w:rPr>
          <w:rFonts w:ascii="Times New Roman" w:eastAsia="Times New Roman" w:hAnsi="Times New Roman" w:cs="Times New Roman"/>
          <w:bCs/>
          <w:sz w:val="28"/>
          <w:szCs w:val="28"/>
        </w:rPr>
        <w:t>детский игровой парашют</w:t>
      </w:r>
      <w:r w:rsidRPr="00D45E55">
        <w:rPr>
          <w:rFonts w:ascii="Times New Roman" w:eastAsia="Times New Roman" w:hAnsi="Times New Roman" w:cs="Times New Roman"/>
          <w:sz w:val="28"/>
          <w:szCs w:val="28"/>
        </w:rPr>
        <w:t> был продемонстрирован в 1996 году на Международном практическом семинаре педагогами Голландии, работающими с </w:t>
      </w:r>
      <w:r w:rsidRPr="00D45E55">
        <w:rPr>
          <w:rFonts w:ascii="Times New Roman" w:eastAsia="Times New Roman" w:hAnsi="Times New Roman" w:cs="Times New Roman"/>
          <w:bCs/>
          <w:sz w:val="28"/>
          <w:szCs w:val="28"/>
        </w:rPr>
        <w:t>детьми</w:t>
      </w:r>
      <w:r w:rsidRPr="00D45E55">
        <w:rPr>
          <w:rFonts w:ascii="Times New Roman" w:eastAsia="Times New Roman" w:hAnsi="Times New Roman" w:cs="Times New Roman"/>
          <w:sz w:val="28"/>
          <w:szCs w:val="28"/>
        </w:rPr>
        <w:t> с различными нарушениями </w:t>
      </w:r>
      <w:r w:rsidRPr="00D45E55">
        <w:rPr>
          <w:rFonts w:ascii="Times New Roman" w:eastAsia="Times New Roman" w:hAnsi="Times New Roman" w:cs="Times New Roman"/>
          <w:bCs/>
          <w:sz w:val="28"/>
          <w:szCs w:val="28"/>
        </w:rPr>
        <w:t>развития</w:t>
      </w:r>
      <w:r w:rsidRPr="00D45E55">
        <w:rPr>
          <w:rFonts w:ascii="Times New Roman" w:eastAsia="Times New Roman" w:hAnsi="Times New Roman" w:cs="Times New Roman"/>
          <w:sz w:val="28"/>
          <w:szCs w:val="28"/>
        </w:rPr>
        <w:t>. Сегодня в России </w:t>
      </w:r>
      <w:r w:rsidRPr="00D45E55">
        <w:rPr>
          <w:rFonts w:ascii="Times New Roman" w:eastAsia="Times New Roman" w:hAnsi="Times New Roman" w:cs="Times New Roman"/>
          <w:bCs/>
          <w:sz w:val="28"/>
          <w:szCs w:val="28"/>
        </w:rPr>
        <w:t xml:space="preserve">детский игровой парашют преимущественно используется при работе с детьми </w:t>
      </w:r>
      <w:proofErr w:type="gramStart"/>
      <w:r w:rsidRPr="00D45E55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proofErr w:type="gramEnd"/>
      <w:r w:rsidRPr="00D45E55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дошкольных</w:t>
      </w:r>
      <w:r w:rsidRPr="00D45E55">
        <w:rPr>
          <w:rFonts w:ascii="Times New Roman" w:eastAsia="Times New Roman" w:hAnsi="Times New Roman" w:cs="Times New Roman"/>
          <w:sz w:val="28"/>
          <w:szCs w:val="28"/>
        </w:rPr>
        <w:t> образовательных учреждений.</w:t>
      </w:r>
    </w:p>
    <w:p w:rsidR="003D7347" w:rsidRDefault="006E0891" w:rsidP="003D7347">
      <w:pPr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t xml:space="preserve">Впервые о «Парашюте» я  узнала из интернета 1 года назад. Это игровое пособие привлекло меня новизной, яркостью.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Поразило 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t xml:space="preserve"> множество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упражнений 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t xml:space="preserve"> игр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этим оборудованием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t xml:space="preserve"> разной подвижности. Результаты превзошли наши ожидания. «Парашют» стал очень интересен детям и взрослым. Игры с «Парашютом» вызыв</w:t>
      </w:r>
      <w:r>
        <w:rPr>
          <w:rFonts w:ascii="Times New Roman" w:eastAsia="Times New Roman" w:hAnsi="Times New Roman" w:cs="Times New Roman"/>
          <w:sz w:val="28"/>
          <w:szCs w:val="28"/>
        </w:rPr>
        <w:t>ают у участников шквал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t xml:space="preserve"> положительных эмоций, вносят радость, оживление, способствуют развитию творчества и фантазии. Сшить «Парашют» несложно. Берётся лёгкая ткань (подкладочная) нескольких цветов, </w:t>
      </w:r>
      <w:proofErr w:type="gramStart"/>
      <w:r w:rsidRPr="00C7026B">
        <w:rPr>
          <w:rFonts w:ascii="Times New Roman" w:eastAsia="Times New Roman" w:hAnsi="Times New Roman" w:cs="Times New Roman"/>
          <w:sz w:val="28"/>
          <w:szCs w:val="28"/>
        </w:rPr>
        <w:t>разрезается на сектора и сшиваются</w:t>
      </w:r>
      <w:proofErr w:type="gramEnd"/>
      <w:r w:rsidRPr="00C7026B">
        <w:rPr>
          <w:rFonts w:ascii="Times New Roman" w:eastAsia="Times New Roman" w:hAnsi="Times New Roman" w:cs="Times New Roman"/>
          <w:sz w:val="28"/>
          <w:szCs w:val="28"/>
        </w:rPr>
        <w:t xml:space="preserve"> в круг, обрабатывается пособие по кругу </w:t>
      </w:r>
      <w:proofErr w:type="spellStart"/>
      <w:r w:rsidRPr="00C7026B">
        <w:rPr>
          <w:rFonts w:ascii="Times New Roman" w:eastAsia="Times New Roman" w:hAnsi="Times New Roman" w:cs="Times New Roman"/>
          <w:sz w:val="28"/>
          <w:szCs w:val="28"/>
        </w:rPr>
        <w:t>кособейкой</w:t>
      </w:r>
      <w:proofErr w:type="spellEnd"/>
      <w:r w:rsidRPr="00C7026B">
        <w:rPr>
          <w:rFonts w:ascii="Times New Roman" w:eastAsia="Times New Roman" w:hAnsi="Times New Roman" w:cs="Times New Roman"/>
          <w:sz w:val="28"/>
          <w:szCs w:val="28"/>
        </w:rPr>
        <w:t xml:space="preserve">. На равном расстоянии пришиваются петли, чтобы было удобно держать «Парашют». </w:t>
      </w:r>
      <w:proofErr w:type="gramStart"/>
      <w:r w:rsidRPr="00C7026B">
        <w:rPr>
          <w:rFonts w:ascii="Times New Roman" w:eastAsia="Times New Roman" w:hAnsi="Times New Roman" w:cs="Times New Roman"/>
          <w:sz w:val="28"/>
          <w:szCs w:val="28"/>
        </w:rPr>
        <w:t>Размер «Парашюта» зависит от того, где вы планируете его использовать: в музыкальном или спортивном залах, в группе или на улице.</w:t>
      </w:r>
      <w:proofErr w:type="gramEnd"/>
      <w:r w:rsidRPr="00C7026B">
        <w:rPr>
          <w:rFonts w:ascii="Times New Roman" w:eastAsia="Times New Roman" w:hAnsi="Times New Roman" w:cs="Times New Roman"/>
          <w:sz w:val="28"/>
          <w:szCs w:val="28"/>
        </w:rPr>
        <w:t xml:space="preserve"> Его диаметр может быть от 1 до 8 метров. Можно сшить несколько «Парашютов» разного размера и использовать их для игр-соревнований, занятий по подгруппам.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Наш «Чудо – парашют» предназначен для спортивного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зала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диаметр его составляет 3 м.</w:t>
      </w:r>
    </w:p>
    <w:p w:rsidR="003D7347" w:rsidRPr="003D7347" w:rsidRDefault="003D7347" w:rsidP="003D7347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7347">
        <w:rPr>
          <w:rFonts w:ascii="Times New Roman" w:hAnsi="Times New Roman"/>
          <w:color w:val="1F497D"/>
          <w:sz w:val="28"/>
          <w:szCs w:val="28"/>
        </w:rPr>
        <w:t xml:space="preserve"> </w:t>
      </w:r>
      <w:r>
        <w:rPr>
          <w:rFonts w:ascii="Times New Roman" w:hAnsi="Times New Roman"/>
          <w:color w:val="1F497D"/>
          <w:sz w:val="28"/>
          <w:szCs w:val="28"/>
        </w:rPr>
        <w:t xml:space="preserve">  </w:t>
      </w:r>
      <w:r w:rsidRPr="001E1AB6">
        <w:rPr>
          <w:rFonts w:ascii="Times New Roman" w:eastAsia="Times New Roman" w:hAnsi="Times New Roman" w:cs="Times New Roman"/>
          <w:color w:val="1F497D"/>
          <w:sz w:val="28"/>
          <w:szCs w:val="28"/>
        </w:rPr>
        <w:t xml:space="preserve"> </w:t>
      </w:r>
      <w:r w:rsidRPr="003D7347">
        <w:rPr>
          <w:rFonts w:ascii="Times New Roman" w:eastAsia="Times New Roman" w:hAnsi="Times New Roman" w:cs="Times New Roman"/>
          <w:sz w:val="28"/>
          <w:szCs w:val="28"/>
        </w:rPr>
        <w:t>Парашют отвечает всем требованиям, предъявляемым к физкультурному оборудованию: носит развивающий характер, динамичен, легко трансформируемый, многофункциональный, соответствует возрастным особенностям и санитарным требованиям (легко поддаётся санитарной обработке).</w:t>
      </w:r>
    </w:p>
    <w:p w:rsidR="006E0891" w:rsidRPr="00C7026B" w:rsidRDefault="003D7347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6E0891" w:rsidRPr="00C7026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E0891" w:rsidRPr="00DA45A1">
        <w:rPr>
          <w:rFonts w:ascii="Times New Roman" w:eastAsia="Times New Roman" w:hAnsi="Times New Roman" w:cs="Times New Roman"/>
          <w:b/>
          <w:sz w:val="28"/>
          <w:szCs w:val="28"/>
        </w:rPr>
        <w:t>Целевое назначение игрового пособия «Парашют»</w:t>
      </w:r>
      <w:r w:rsidR="006E0891">
        <w:rPr>
          <w:rFonts w:ascii="Times New Roman" w:eastAsia="Times New Roman" w:hAnsi="Times New Roman" w:cs="Times New Roman"/>
          <w:b/>
          <w:sz w:val="28"/>
          <w:szCs w:val="28"/>
        </w:rPr>
        <w:t>: о</w:t>
      </w:r>
      <w:r w:rsidR="006E0891" w:rsidRPr="00C7026B">
        <w:rPr>
          <w:rFonts w:ascii="Times New Roman" w:eastAsia="Times New Roman" w:hAnsi="Times New Roman" w:cs="Times New Roman"/>
          <w:sz w:val="28"/>
          <w:szCs w:val="28"/>
        </w:rPr>
        <w:t>сновная цель работы с данным пособием: создание условий для всестороннего физического развития и удовлетворения естественной биологической потребности детей в движении.</w:t>
      </w:r>
    </w:p>
    <w:p w:rsidR="003A3C35" w:rsidRDefault="006E0891" w:rsidP="003A3C35">
      <w:pPr>
        <w:pStyle w:val="a4"/>
        <w:spacing w:before="225" w:beforeAutospacing="0" w:after="22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sz w:val="28"/>
          <w:szCs w:val="28"/>
        </w:rPr>
        <w:t> </w:t>
      </w:r>
      <w:r>
        <w:rPr>
          <w:i/>
          <w:sz w:val="28"/>
          <w:szCs w:val="28"/>
        </w:rPr>
        <w:t>и</w:t>
      </w:r>
      <w:r w:rsidRPr="00DA45A1">
        <w:rPr>
          <w:i/>
          <w:sz w:val="28"/>
          <w:szCs w:val="28"/>
        </w:rPr>
        <w:t>гры с «Парашютом» способствуют:</w:t>
      </w:r>
      <w:r w:rsidR="003A3C35" w:rsidRPr="003A3C35">
        <w:rPr>
          <w:rFonts w:ascii="Arial" w:hAnsi="Arial" w:cs="Arial"/>
          <w:color w:val="333333"/>
          <w:sz w:val="23"/>
          <w:szCs w:val="23"/>
        </w:rPr>
        <w:t xml:space="preserve"> </w:t>
      </w:r>
    </w:p>
    <w:p w:rsidR="006E0891" w:rsidRDefault="006E0891" w:rsidP="006E0891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развитию </w:t>
      </w:r>
      <w:r w:rsidR="003A3C35">
        <w:rPr>
          <w:rFonts w:ascii="Times New Roman" w:eastAsia="Times New Roman" w:hAnsi="Times New Roman" w:cs="Times New Roman"/>
          <w:sz w:val="28"/>
          <w:szCs w:val="28"/>
        </w:rPr>
        <w:t xml:space="preserve">ловкости, глазомеру, быстроте реакции, скорости, </w:t>
      </w:r>
      <w:r>
        <w:rPr>
          <w:rFonts w:ascii="Times New Roman" w:eastAsia="Times New Roman" w:hAnsi="Times New Roman" w:cs="Times New Roman"/>
          <w:sz w:val="28"/>
          <w:szCs w:val="28"/>
        </w:rPr>
        <w:t>внимания, памяти</w:t>
      </w:r>
      <w:r w:rsidR="003A3C35">
        <w:rPr>
          <w:rFonts w:ascii="Times New Roman" w:eastAsia="Times New Roman" w:hAnsi="Times New Roman" w:cs="Times New Roman"/>
          <w:sz w:val="28"/>
          <w:szCs w:val="28"/>
        </w:rPr>
        <w:t>, воображения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A3C35" w:rsidRPr="00DA45A1" w:rsidRDefault="003A3C35" w:rsidP="006E0891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развитию творчества, самостоятельности и инициативы в двигательно-игровых действиях;</w:t>
      </w:r>
    </w:p>
    <w:p w:rsidR="006E0891" w:rsidRDefault="006E0891" w:rsidP="006E0891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5A1">
        <w:rPr>
          <w:rFonts w:ascii="Times New Roman" w:eastAsia="Times New Roman" w:hAnsi="Times New Roman" w:cs="Times New Roman"/>
          <w:sz w:val="28"/>
          <w:szCs w:val="28"/>
        </w:rPr>
        <w:t xml:space="preserve"> укреплению мышц спины и рук;</w:t>
      </w:r>
    </w:p>
    <w:p w:rsidR="006E0891" w:rsidRDefault="006E0891" w:rsidP="006E0891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5A1">
        <w:rPr>
          <w:rFonts w:ascii="Times New Roman" w:eastAsia="Times New Roman" w:hAnsi="Times New Roman" w:cs="Times New Roman"/>
          <w:sz w:val="28"/>
          <w:szCs w:val="28"/>
        </w:rPr>
        <w:t>активизируют двигательные навыки;</w:t>
      </w:r>
    </w:p>
    <w:p w:rsidR="006E0891" w:rsidRDefault="006E0891" w:rsidP="006E0891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5A1">
        <w:rPr>
          <w:rFonts w:ascii="Times New Roman" w:eastAsia="Times New Roman" w:hAnsi="Times New Roman" w:cs="Times New Roman"/>
          <w:sz w:val="28"/>
          <w:szCs w:val="28"/>
        </w:rPr>
        <w:t>развивают координацию движений;</w:t>
      </w:r>
    </w:p>
    <w:p w:rsidR="006E0891" w:rsidRDefault="006E0891" w:rsidP="006E0891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5A1">
        <w:rPr>
          <w:rFonts w:ascii="Times New Roman" w:eastAsia="Times New Roman" w:hAnsi="Times New Roman" w:cs="Times New Roman"/>
          <w:sz w:val="28"/>
          <w:szCs w:val="28"/>
        </w:rPr>
        <w:t>позволяют тихим и застенчивым детям быстрее адаптироваться в коллективе сверстников;</w:t>
      </w:r>
    </w:p>
    <w:p w:rsidR="003A3C35" w:rsidRDefault="006E0891" w:rsidP="003A3C35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A45A1">
        <w:rPr>
          <w:rFonts w:ascii="Times New Roman" w:eastAsia="Times New Roman" w:hAnsi="Times New Roman" w:cs="Times New Roman"/>
          <w:sz w:val="28"/>
          <w:szCs w:val="28"/>
        </w:rPr>
        <w:t>гиперактивным</w:t>
      </w:r>
      <w:proofErr w:type="spellEnd"/>
      <w:r w:rsidRPr="00DA45A1">
        <w:rPr>
          <w:rFonts w:ascii="Times New Roman" w:eastAsia="Times New Roman" w:hAnsi="Times New Roman" w:cs="Times New Roman"/>
          <w:sz w:val="28"/>
          <w:szCs w:val="28"/>
        </w:rPr>
        <w:t xml:space="preserve"> детям научиться соблюдать правила игры дожидаться своей очереди, взаимодействовать друг с другом;</w:t>
      </w:r>
    </w:p>
    <w:p w:rsidR="003A3C35" w:rsidRDefault="003A3C35" w:rsidP="003A3C35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</w:t>
      </w:r>
      <w:r w:rsidR="006E0891" w:rsidRPr="003A3C35">
        <w:rPr>
          <w:rFonts w:ascii="Times New Roman" w:eastAsia="Times New Roman" w:hAnsi="Times New Roman" w:cs="Times New Roman"/>
          <w:sz w:val="28"/>
          <w:szCs w:val="28"/>
        </w:rPr>
        <w:t>ызывает положительные эмоции</w:t>
      </w:r>
      <w:r>
        <w:rPr>
          <w:rFonts w:ascii="Times New Roman" w:eastAsia="Times New Roman" w:hAnsi="Times New Roman" w:cs="Times New Roman"/>
          <w:sz w:val="28"/>
          <w:szCs w:val="28"/>
        </w:rPr>
        <w:t>, эмоциональную отзывчивость, умение действовать в коллективе;</w:t>
      </w:r>
    </w:p>
    <w:p w:rsidR="003A3C35" w:rsidRPr="003A3C35" w:rsidRDefault="003A3C35" w:rsidP="003A3C35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</w:t>
      </w:r>
      <w:r w:rsidRPr="003A3C35">
        <w:rPr>
          <w:rFonts w:ascii="Times New Roman" w:hAnsi="Times New Roman" w:cs="Times New Roman"/>
          <w:sz w:val="28"/>
          <w:szCs w:val="28"/>
        </w:rPr>
        <w:t xml:space="preserve"> дошкольников применять двигательный опыт в игровой деятельности.</w:t>
      </w:r>
    </w:p>
    <w:p w:rsidR="006E0891" w:rsidRPr="003A3C35" w:rsidRDefault="006E0891" w:rsidP="003A3C35">
      <w:pPr>
        <w:pStyle w:val="a3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t>Таким образ</w:t>
      </w:r>
      <w:r>
        <w:rPr>
          <w:rFonts w:ascii="Times New Roman" w:eastAsia="Times New Roman" w:hAnsi="Times New Roman" w:cs="Times New Roman"/>
          <w:sz w:val="28"/>
          <w:szCs w:val="28"/>
        </w:rPr>
        <w:t>ом, игровое пособие «Чудо-парашю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t>т» не только развлекает, но и развивает.  Парашют приносит много радости, как детям, так и взрослым.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Развёрнутый парашют сразу же собирает вокруг себя участников и зрителей.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t>Почему же с парашютом так здорово играть?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t>Потому что в игре с ним отсутствует соперничество, она воспитывает дух сотрудничества, учит последовательным действиям и распределению усилий. В то время как большинство забав для детей развивают мышцы нижней части тела, игра с парашютом укрепляет главным образом мышцы плеч, предплечий и кистей рук. Создавая с помощью парашюта гигантские волны, дети совершенствуют свои навыки моторного восприятия.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t>Одна из самых важных особенностей игр с парашютом состоит в том, что для участия в них не требуется каких-то особых навыков и координации движений.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t>Практические советы и рекомендации по проведению игр с парашютом вы можете прочитать в буклетах.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t>По степени активности игры с парашютом подразделяются на игры с высокой, средней и низкой степенью активности. При выборе и проведении игр старайтесь чередовать игры разной степени активности, иначе дети или очень быстро устанут или потеряют интерес.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t>Сейчас я хочу показать свою работу по использованию игрового пособия «Чудо-парашют».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 xml:space="preserve">- Вы знаете, что такое счастье? (счастье – это когда светит солнце и небо </w:t>
      </w:r>
      <w:proofErr w:type="spellStart"/>
      <w:r w:rsidRPr="00C7026B">
        <w:rPr>
          <w:rFonts w:ascii="Times New Roman" w:eastAsia="Times New Roman" w:hAnsi="Times New Roman" w:cs="Times New Roman"/>
          <w:sz w:val="28"/>
          <w:szCs w:val="28"/>
        </w:rPr>
        <w:t>голубое</w:t>
      </w:r>
      <w:proofErr w:type="spellEnd"/>
      <w:r w:rsidRPr="00C7026B">
        <w:rPr>
          <w:rFonts w:ascii="Times New Roman" w:eastAsia="Times New Roman" w:hAnsi="Times New Roman" w:cs="Times New Roman"/>
          <w:sz w:val="28"/>
          <w:szCs w:val="28"/>
        </w:rPr>
        <w:t>; счастье – это когда все друзья вместе с тобой; счастье – это когда все люди весёлые и здоровые)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t xml:space="preserve"> Да, всё это верно. И самое главное счастье – это, прежде всего, здоровье. И сегодня я предлагаю, вам побывать в «Стране Счастья», где все мы вместе будем играть, Веселиться и главное укреплять своё здоровье. Итак, готовы? Тогда вперёд!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Приглашаю желающих в удивительную страну.</w:t>
      </w:r>
    </w:p>
    <w:p w:rsidR="004E3D3B" w:rsidRDefault="004E3D3B" w:rsidP="004E3D3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Разные виды ходьбы с парашютом</w:t>
      </w:r>
      <w:r w:rsidR="006E0891" w:rsidRPr="001979CC"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обычная ходьба, </w:t>
      </w:r>
      <w:r w:rsidR="006E0891" w:rsidRPr="001979CC">
        <w:rPr>
          <w:rFonts w:ascii="Times New Roman" w:eastAsia="Times New Roman" w:hAnsi="Times New Roman" w:cs="Times New Roman"/>
          <w:i/>
          <w:sz w:val="28"/>
          <w:szCs w:val="28"/>
        </w:rPr>
        <w:t xml:space="preserve">на носках, на пятках,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полную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присядь, бег в среднем темпе.</w:t>
      </w:r>
      <w:r w:rsidR="006E0891" w:rsidRPr="001979C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4E3D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E3D3B" w:rsidRPr="004E3D3B" w:rsidRDefault="004E3D3B" w:rsidP="004E3D3B">
      <w:pPr>
        <w:pStyle w:val="a3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E3D3B">
        <w:rPr>
          <w:rFonts w:ascii="Times New Roman" w:eastAsia="Times New Roman" w:hAnsi="Times New Roman" w:cs="Times New Roman"/>
          <w:b/>
          <w:i/>
          <w:sz w:val="28"/>
          <w:szCs w:val="28"/>
        </w:rPr>
        <w:t>«Три медведя»</w:t>
      </w:r>
    </w:p>
    <w:p w:rsidR="004E3D3B" w:rsidRDefault="004E3D3B" w:rsidP="004E3D3B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62D1">
        <w:rPr>
          <w:rFonts w:ascii="Times New Roman" w:eastAsia="Times New Roman" w:hAnsi="Times New Roman" w:cs="Times New Roman"/>
          <w:sz w:val="28"/>
          <w:szCs w:val="28"/>
        </w:rPr>
        <w:t xml:space="preserve">3 медведя шли домой </w:t>
      </w:r>
    </w:p>
    <w:p w:rsidR="004E3D3B" w:rsidRPr="004E3D3B" w:rsidRDefault="004E3D3B" w:rsidP="004E3D3B">
      <w:pPr>
        <w:pStyle w:val="a3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E3D3B">
        <w:rPr>
          <w:rFonts w:ascii="Times New Roman" w:eastAsia="Times New Roman" w:hAnsi="Times New Roman" w:cs="Times New Roman"/>
          <w:i/>
          <w:sz w:val="28"/>
          <w:szCs w:val="28"/>
        </w:rPr>
        <w:t>(дети идут с парашютом по кругу)</w:t>
      </w:r>
    </w:p>
    <w:p w:rsidR="004E3D3B" w:rsidRDefault="004E3D3B" w:rsidP="004E3D3B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62D1">
        <w:rPr>
          <w:rFonts w:ascii="Times New Roman" w:eastAsia="Times New Roman" w:hAnsi="Times New Roman" w:cs="Times New Roman"/>
          <w:sz w:val="28"/>
          <w:szCs w:val="28"/>
        </w:rPr>
        <w:t xml:space="preserve">Папа был большой, большой </w:t>
      </w:r>
    </w:p>
    <w:p w:rsidR="004E3D3B" w:rsidRPr="004E3D3B" w:rsidRDefault="004E3D3B" w:rsidP="004E3D3B">
      <w:pPr>
        <w:pStyle w:val="a3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E3D3B">
        <w:rPr>
          <w:rFonts w:ascii="Times New Roman" w:eastAsia="Times New Roman" w:hAnsi="Times New Roman" w:cs="Times New Roman"/>
          <w:i/>
          <w:sz w:val="28"/>
          <w:szCs w:val="28"/>
        </w:rPr>
        <w:t>(парашют поднят вверх, на носках)</w:t>
      </w:r>
    </w:p>
    <w:p w:rsidR="004E3D3B" w:rsidRDefault="004E3D3B" w:rsidP="004E3D3B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62D1">
        <w:rPr>
          <w:rFonts w:ascii="Times New Roman" w:eastAsia="Times New Roman" w:hAnsi="Times New Roman" w:cs="Times New Roman"/>
          <w:sz w:val="28"/>
          <w:szCs w:val="28"/>
        </w:rPr>
        <w:t xml:space="preserve">Мама с ним – поменьше ростом </w:t>
      </w:r>
    </w:p>
    <w:p w:rsidR="004E3D3B" w:rsidRPr="004E3D3B" w:rsidRDefault="004E3D3B" w:rsidP="004E3D3B">
      <w:pPr>
        <w:pStyle w:val="a3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E3D3B">
        <w:rPr>
          <w:rFonts w:ascii="Times New Roman" w:eastAsia="Times New Roman" w:hAnsi="Times New Roman" w:cs="Times New Roman"/>
          <w:i/>
          <w:sz w:val="28"/>
          <w:szCs w:val="28"/>
        </w:rPr>
        <w:t>(руки с парашютом за голову, на пятках)</w:t>
      </w:r>
    </w:p>
    <w:p w:rsidR="004E3D3B" w:rsidRDefault="004E3D3B" w:rsidP="004E3D3B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62D1">
        <w:rPr>
          <w:rFonts w:ascii="Times New Roman" w:eastAsia="Times New Roman" w:hAnsi="Times New Roman" w:cs="Times New Roman"/>
          <w:sz w:val="28"/>
          <w:szCs w:val="28"/>
        </w:rPr>
        <w:t xml:space="preserve">А сынок – малютка просто </w:t>
      </w:r>
    </w:p>
    <w:p w:rsidR="004E3D3B" w:rsidRPr="004E3D3B" w:rsidRDefault="004E3D3B" w:rsidP="004E3D3B">
      <w:pPr>
        <w:pStyle w:val="a3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F62D1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4E3D3B">
        <w:rPr>
          <w:rFonts w:ascii="Times New Roman" w:eastAsia="Times New Roman" w:hAnsi="Times New Roman" w:cs="Times New Roman"/>
          <w:i/>
          <w:sz w:val="28"/>
          <w:szCs w:val="28"/>
        </w:rPr>
        <w:t xml:space="preserve">приседают, опуская </w:t>
      </w:r>
      <w:proofErr w:type="gramStart"/>
      <w:r w:rsidRPr="004E3D3B">
        <w:rPr>
          <w:rFonts w:ascii="Times New Roman" w:eastAsia="Times New Roman" w:hAnsi="Times New Roman" w:cs="Times New Roman"/>
          <w:i/>
          <w:sz w:val="28"/>
          <w:szCs w:val="28"/>
        </w:rPr>
        <w:t>парашют</w:t>
      </w:r>
      <w:proofErr w:type="gramEnd"/>
      <w:r w:rsidRPr="004E3D3B">
        <w:rPr>
          <w:rFonts w:ascii="Times New Roman" w:eastAsia="Times New Roman" w:hAnsi="Times New Roman" w:cs="Times New Roman"/>
          <w:i/>
          <w:sz w:val="28"/>
          <w:szCs w:val="28"/>
        </w:rPr>
        <w:t xml:space="preserve"> идут в полную присядь)</w:t>
      </w:r>
    </w:p>
    <w:p w:rsidR="004E3D3B" w:rsidRPr="00EF62D1" w:rsidRDefault="004E3D3B" w:rsidP="004E3D3B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62D1">
        <w:rPr>
          <w:rFonts w:ascii="Times New Roman" w:eastAsia="Times New Roman" w:hAnsi="Times New Roman" w:cs="Times New Roman"/>
          <w:sz w:val="28"/>
          <w:szCs w:val="28"/>
        </w:rPr>
        <w:t>Очень маленький он был,</w:t>
      </w:r>
    </w:p>
    <w:p w:rsidR="004E3D3B" w:rsidRDefault="004E3D3B" w:rsidP="004E3D3B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62D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 погремушками ходил </w:t>
      </w:r>
    </w:p>
    <w:p w:rsidR="004E3D3B" w:rsidRPr="004E3D3B" w:rsidRDefault="004E3D3B" w:rsidP="004E3D3B">
      <w:pPr>
        <w:pStyle w:val="a3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E3D3B">
        <w:rPr>
          <w:rFonts w:ascii="Times New Roman" w:eastAsia="Times New Roman" w:hAnsi="Times New Roman" w:cs="Times New Roman"/>
          <w:i/>
          <w:sz w:val="28"/>
          <w:szCs w:val="28"/>
        </w:rPr>
        <w:t>(легких бег)</w:t>
      </w:r>
    </w:p>
    <w:p w:rsidR="004E3D3B" w:rsidRPr="00EF62D1" w:rsidRDefault="004E3D3B" w:rsidP="004E3D3B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62D1">
        <w:rPr>
          <w:rFonts w:ascii="Times New Roman" w:eastAsia="Times New Roman" w:hAnsi="Times New Roman" w:cs="Times New Roman"/>
          <w:sz w:val="28"/>
          <w:szCs w:val="28"/>
        </w:rPr>
        <w:t>Дзинь – дзинь!</w:t>
      </w:r>
    </w:p>
    <w:p w:rsidR="006E0891" w:rsidRPr="001979CC" w:rsidRDefault="006E0891" w:rsidP="006E0891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- Наконец мы добрались до «Страны Счастья». Здесь нет места унынью и скуке.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E0891" w:rsidRPr="004E3D3B" w:rsidRDefault="006E0891" w:rsidP="004E3D3B">
      <w:pPr>
        <w:pStyle w:val="a3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E3D3B">
        <w:rPr>
          <w:rFonts w:ascii="Times New Roman" w:eastAsia="Times New Roman" w:hAnsi="Times New Roman" w:cs="Times New Roman"/>
          <w:b/>
          <w:i/>
          <w:sz w:val="28"/>
          <w:szCs w:val="28"/>
        </w:rPr>
        <w:t>ОРУ с игровым пособием «Чудо-парашют».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И.п.: о.с. парашют держим двумя руками, руки опущены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1 – поднимаем руки вверх, выполняем взмах, образуя купол.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2- опускаем руки вниз, парашют опускается (8 раз)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И.п.: стоим боком, держим парашют левой рукой, правая рука на поясе, ноги на ширине плеч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1 – наклон в левую сторону и при наклоне коснуться правой рукой левой руки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2 – И.П.  (4 раза)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Затем повернуться в другую сторону. И выполнить 4 раза.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И.п.: стоя лицом к парашюту (лежит на полу), ноги на ширине плеч, руки на поясе.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1 – наклон вперёд,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2 – И.П. (8 раз)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И.п.: о.с., парашют держим двумя руками, руки опущены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1 – приседаем, руки вперёд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2 – И.П. (8 – 10 раз)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И.П.: о.с., руки на поясе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Прыжки «звёздочка»: ноги врозь, руки врозь – ноги вместе, руки на поясе.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            Игровое пособие «Чудо-парашют» можно использовать при проведении игр-соревнований, и подвижных игр разной степени активности. Предлагаю вам в них принять участие.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E0891" w:rsidRPr="001979CC" w:rsidRDefault="006E0891" w:rsidP="006E0891">
      <w:pPr>
        <w:pStyle w:val="a3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979CC">
        <w:rPr>
          <w:rFonts w:ascii="Times New Roman" w:eastAsia="Times New Roman" w:hAnsi="Times New Roman" w:cs="Times New Roman"/>
          <w:b/>
          <w:i/>
          <w:sz w:val="28"/>
          <w:szCs w:val="28"/>
        </w:rPr>
        <w:t>КТО БЫСТРЕЕ</w:t>
      </w:r>
    </w:p>
    <w:p w:rsidR="006E0891" w:rsidRPr="004E3D3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3D3B">
        <w:rPr>
          <w:rFonts w:ascii="Times New Roman" w:eastAsia="Times New Roman" w:hAnsi="Times New Roman" w:cs="Times New Roman"/>
          <w:sz w:val="28"/>
          <w:szCs w:val="28"/>
        </w:rPr>
        <w:t>Положить парашют на пол, разделитесь на две группы. Одна группа скатывает парашют с одной стороны к центру, другая – с другой. Кто быстрее свернёт свою часть.</w:t>
      </w:r>
    </w:p>
    <w:p w:rsidR="006E0891" w:rsidRPr="004E3D3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3D3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E0891" w:rsidRPr="001979CC" w:rsidRDefault="006E0891" w:rsidP="006E0891">
      <w:pPr>
        <w:pStyle w:val="a3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979CC">
        <w:rPr>
          <w:rFonts w:ascii="Times New Roman" w:eastAsia="Times New Roman" w:hAnsi="Times New Roman" w:cs="Times New Roman"/>
          <w:b/>
          <w:i/>
          <w:sz w:val="28"/>
          <w:szCs w:val="28"/>
        </w:rPr>
        <w:t>ПЕРЕМЕНА МЕСТ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i/>
          <w:iCs/>
          <w:sz w:val="28"/>
          <w:szCs w:val="28"/>
        </w:rPr>
        <w:t>Цель: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1.Развивать ориентировку в пространстве и координационные способности.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2. Развивать способность реагировать на заданное задание без ошибок  (цвета).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3. Развивать скоростно-силовые способности детей.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i/>
          <w:iCs/>
          <w:sz w:val="28"/>
          <w:szCs w:val="28"/>
        </w:rPr>
        <w:t>Ход игры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t>:  Дети стоят по кругу, лицом к парашюту, руки хватом за цветовой сектор.</w:t>
      </w:r>
    </w:p>
    <w:p w:rsidR="006E0891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79CC">
        <w:rPr>
          <w:rFonts w:ascii="Times New Roman" w:eastAsia="Times New Roman" w:hAnsi="Times New Roman" w:cs="Times New Roman"/>
          <w:b/>
          <w:sz w:val="28"/>
          <w:szCs w:val="28"/>
        </w:rPr>
        <w:t>Дети произносят слова: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E0891" w:rsidRDefault="006E0891" w:rsidP="006E0891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Скучно, скучно, нам стоять,</w:t>
      </w:r>
    </w:p>
    <w:p w:rsidR="006E0891" w:rsidRDefault="006E0891" w:rsidP="006E0891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не пора ли пробежаться,</w:t>
      </w:r>
    </w:p>
    <w:p w:rsidR="006E0891" w:rsidRDefault="006E0891" w:rsidP="006E0891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нам местами поменяться.</w:t>
      </w:r>
    </w:p>
    <w:p w:rsidR="006E0891" w:rsidRPr="00C7026B" w:rsidRDefault="006E0891" w:rsidP="006E0891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lastRenderedPageBreak/>
        <w:t>Раз, два, три.</w:t>
      </w:r>
    </w:p>
    <w:p w:rsidR="006E0891" w:rsidRPr="001979CC" w:rsidRDefault="006E0891" w:rsidP="006E0891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979CC">
        <w:rPr>
          <w:rFonts w:ascii="Times New Roman" w:eastAsia="Times New Roman" w:hAnsi="Times New Roman" w:cs="Times New Roman"/>
          <w:i/>
          <w:sz w:val="28"/>
          <w:szCs w:val="28"/>
        </w:rPr>
        <w:t xml:space="preserve">Воспитатель продолжает, и называет любой цветовой сектор - КРАСНЫЕ </w:t>
      </w:r>
      <w:proofErr w:type="spellStart"/>
      <w:r w:rsidRPr="001979CC">
        <w:rPr>
          <w:rFonts w:ascii="Times New Roman" w:eastAsia="Times New Roman" w:hAnsi="Times New Roman" w:cs="Times New Roman"/>
          <w:i/>
          <w:sz w:val="28"/>
          <w:szCs w:val="28"/>
        </w:rPr>
        <w:t>БЕГИ</w:t>
      </w:r>
      <w:proofErr w:type="gramStart"/>
      <w:r w:rsidRPr="001979CC">
        <w:rPr>
          <w:rFonts w:ascii="Times New Roman" w:eastAsia="Times New Roman" w:hAnsi="Times New Roman" w:cs="Times New Roman"/>
          <w:i/>
          <w:sz w:val="28"/>
          <w:szCs w:val="28"/>
        </w:rPr>
        <w:t>!Д</w:t>
      </w:r>
      <w:proofErr w:type="gramEnd"/>
      <w:r w:rsidRPr="001979CC">
        <w:rPr>
          <w:rFonts w:ascii="Times New Roman" w:eastAsia="Times New Roman" w:hAnsi="Times New Roman" w:cs="Times New Roman"/>
          <w:i/>
          <w:sz w:val="28"/>
          <w:szCs w:val="28"/>
        </w:rPr>
        <w:t>ети</w:t>
      </w:r>
      <w:proofErr w:type="spellEnd"/>
      <w:r w:rsidRPr="001979CC">
        <w:rPr>
          <w:rFonts w:ascii="Times New Roman" w:eastAsia="Times New Roman" w:hAnsi="Times New Roman" w:cs="Times New Roman"/>
          <w:i/>
          <w:sz w:val="28"/>
          <w:szCs w:val="28"/>
        </w:rPr>
        <w:t>, стоящие под этим цветом пробегают под парашютом и меняются местами с другими детьми.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3D3B">
        <w:rPr>
          <w:rFonts w:ascii="Times New Roman" w:eastAsia="Times New Roman" w:hAnsi="Times New Roman" w:cs="Times New Roman"/>
          <w:i/>
          <w:iCs/>
          <w:sz w:val="28"/>
          <w:szCs w:val="28"/>
        </w:rPr>
        <w:t>Правила игры:</w:t>
      </w:r>
      <w:r w:rsidRPr="00C702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 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t>Меняются местами только  дети под названным цветовым сектором, остальные высоко держат парашют. Выигрывает тот, кто быстрее всех из своей команды поменяется местом.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E0891" w:rsidRPr="001979CC" w:rsidRDefault="006E0891" w:rsidP="006E0891">
      <w:pPr>
        <w:pStyle w:val="a3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979CC">
        <w:rPr>
          <w:rFonts w:ascii="Times New Roman" w:eastAsia="Times New Roman" w:hAnsi="Times New Roman" w:cs="Times New Roman"/>
          <w:b/>
          <w:i/>
          <w:sz w:val="28"/>
          <w:szCs w:val="28"/>
        </w:rPr>
        <w:t>ГРИБОК</w:t>
      </w:r>
    </w:p>
    <w:p w:rsidR="006E0891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t>Все держатся за ручки парашюта, и плавно поднимают его три раза, и на третий раз все, не отпуская ручки, заходят внутрь парашюта, и он плавно опускается сверху на всех.</w:t>
      </w:r>
    </w:p>
    <w:p w:rsidR="006E0891" w:rsidRDefault="006E0891" w:rsidP="006E0891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Скок - скок - скок, 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br/>
        <w:t>Спрячемся все под грибок!</w:t>
      </w:r>
    </w:p>
    <w:p w:rsidR="006E0891" w:rsidRPr="00C7026B" w:rsidRDefault="006E0891" w:rsidP="006E0891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E0891" w:rsidRPr="001979CC" w:rsidRDefault="006E0891" w:rsidP="006E0891">
      <w:pPr>
        <w:pStyle w:val="a3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979CC">
        <w:rPr>
          <w:rFonts w:ascii="Times New Roman" w:eastAsia="Times New Roman" w:hAnsi="Times New Roman" w:cs="Times New Roman"/>
          <w:b/>
          <w:i/>
          <w:sz w:val="28"/>
          <w:szCs w:val="28"/>
        </w:rPr>
        <w:t>УТКА – ГУСЬ</w:t>
      </w:r>
    </w:p>
    <w:p w:rsidR="006E0891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t>В этой игре парашют выступает в роли ровного круга, вокруг которого все игроки сидят на корточках. Водящий ходит по часовой стрелке, и гладит того, кто рядом с ним, по голове, приговаривая:</w:t>
      </w:r>
    </w:p>
    <w:p w:rsidR="006E0891" w:rsidRDefault="006E0891" w:rsidP="006E0891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«Утка! Утка! Утка! Гусь!»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Как только он выбрал гуся, он должен убегать от выбранного игрока вокруг парашюта. Гусь должен вскочить и побежать вслед за водящим, и попробовать успеть его осалить до того, как водящий добежит и сядет на место Гуся.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br/>
        <w:t>Если гусь догнал водящего, тот водит ещё раз. Если водящий успел добежать и занять место гуся, то тот становится новым водящим, и теперь он выбирает себе гуся.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        </w:t>
      </w:r>
    </w:p>
    <w:p w:rsidR="006E0891" w:rsidRPr="00DF3329" w:rsidRDefault="006E0891" w:rsidP="006E0891">
      <w:pPr>
        <w:pStyle w:val="a3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F3329">
        <w:rPr>
          <w:rFonts w:ascii="Times New Roman" w:eastAsia="Times New Roman" w:hAnsi="Times New Roman" w:cs="Times New Roman"/>
          <w:b/>
          <w:i/>
          <w:sz w:val="28"/>
          <w:szCs w:val="28"/>
        </w:rPr>
        <w:t>ФУТБОЛ</w:t>
      </w:r>
    </w:p>
    <w:p w:rsidR="006E0891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Дополнительный инвентарь — Большой мяч.</w:t>
      </w:r>
    </w:p>
    <w:p w:rsidR="006E0891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Положите в центр парашюта резиновый мяч. Поднимая и опуская парашют, вы можете подбрасывать и ловить мяч. Когда игроки освоят задание, попробуйте добавить второй мяч.</w:t>
      </w:r>
    </w:p>
    <w:p w:rsidR="006E0891" w:rsidRPr="00DF3329" w:rsidRDefault="006E0891" w:rsidP="006E0891">
      <w:pPr>
        <w:pStyle w:val="a3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br/>
        <w:t>           </w:t>
      </w:r>
      <w:r w:rsidRPr="00DF3329">
        <w:rPr>
          <w:rFonts w:ascii="Times New Roman" w:eastAsia="Times New Roman" w:hAnsi="Times New Roman" w:cs="Times New Roman"/>
          <w:b/>
          <w:i/>
          <w:sz w:val="28"/>
          <w:szCs w:val="28"/>
        </w:rPr>
        <w:t>ПОПКОРН</w:t>
      </w:r>
    </w:p>
    <w:p w:rsidR="004E3D3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Разложив парашют на земле, высыпьте на него 100 (или более) маленьких мячиков. Затем по сигналу ведущего все участники должны встать у парашюта, поднять его и «хлопнуть» парашютом (сделать быстрое движение вверх и вниз), так чтобы мячики поднялись в воздух. (Внимание: не позволяйте группе натягивать парашют — он может порваться). Продолжайте «готовить попкорн» до тех пор, пока не вылетят все шарики.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        </w:t>
      </w:r>
    </w:p>
    <w:p w:rsidR="006E0891" w:rsidRPr="00DF3329" w:rsidRDefault="006E0891" w:rsidP="006E0891">
      <w:pPr>
        <w:pStyle w:val="a3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F3329">
        <w:rPr>
          <w:rFonts w:ascii="Times New Roman" w:eastAsia="Times New Roman" w:hAnsi="Times New Roman" w:cs="Times New Roman"/>
          <w:b/>
          <w:i/>
          <w:sz w:val="28"/>
          <w:szCs w:val="28"/>
        </w:rPr>
        <w:t>Игра «Доброе животное»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329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t xml:space="preserve"> сплочение детского коллектива, научить детей понимать чувства других, оказывать поддержку и развивать умение сопереживать.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Руководитель по ФК 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t>тихим таинственным голосом говорит: «Встаньте, пожалуйста, в круг и возьмитесь за руки. Мы – одно большое, доброе животное. Давайте послушаем, как оно дышит! А теперь подышим вместе! На вдох делаем шаг вперёд, на выдох – шаг назад. А теперь на вдох делаем 2 шага вперёд, на выдох – 2 шага назад. Вдох – 2 шага вперёд. Выдох – 2 шага назад. Так не только дышит животное, так же чётко и ровно бьётся его большое доброе сердце. Стук – шаг вперёд, стук – шаг назад и т. д. Мы все берём дыхание и стук сердца этого животного себе».</w:t>
      </w:r>
    </w:p>
    <w:p w:rsidR="006E0891" w:rsidRDefault="006E0891" w:rsidP="006E0891">
      <w:pPr>
        <w:pStyle w:val="a3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E0891" w:rsidRPr="00DF3329" w:rsidRDefault="006E0891" w:rsidP="006E0891">
      <w:pPr>
        <w:pStyle w:val="a3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Релаксация: </w:t>
      </w:r>
      <w:r w:rsidRPr="00DF3329">
        <w:rPr>
          <w:rFonts w:ascii="Times New Roman" w:eastAsia="Times New Roman" w:hAnsi="Times New Roman" w:cs="Times New Roman"/>
          <w:b/>
          <w:i/>
          <w:sz w:val="28"/>
          <w:szCs w:val="28"/>
        </w:rPr>
        <w:t>«Волшебный сон»</w:t>
      </w:r>
    </w:p>
    <w:p w:rsidR="006E0891" w:rsidRPr="00C7026B" w:rsidRDefault="006E0891" w:rsidP="006E0891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Реснички опускаются... 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br/>
        <w:t>Глазки закрываются... 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br/>
        <w:t>Мы спокойно отдыхаем... 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br/>
        <w:t>Мы спокойно отдыхаем... 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br/>
        <w:t>Сном волшебным засыпаем... 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br/>
        <w:t>Дышится легко... ровно..</w:t>
      </w:r>
      <w:proofErr w:type="gramStart"/>
      <w:r w:rsidRPr="00C7026B"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 w:rsidRPr="00C7026B">
        <w:rPr>
          <w:rFonts w:ascii="Times New Roman" w:eastAsia="Times New Roman" w:hAnsi="Times New Roman" w:cs="Times New Roman"/>
          <w:sz w:val="28"/>
          <w:szCs w:val="28"/>
        </w:rPr>
        <w:t>лубоко... 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br/>
        <w:t>Наши руки отдыхают... 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br/>
        <w:t>Отдыхают... засыпают... 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br/>
        <w:t>Отдыхают... засыпают... 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br/>
        <w:t>Шея не напряжена и расслаблена... 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br/>
        <w:t>Губы чуть открываются... 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br/>
        <w:t>Все чудесно расслабляется... 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br/>
        <w:t>Все чудесно расслабляется... 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C7026B">
        <w:rPr>
          <w:rFonts w:ascii="Times New Roman" w:eastAsia="Times New Roman" w:hAnsi="Times New Roman" w:cs="Times New Roman"/>
          <w:sz w:val="28"/>
          <w:szCs w:val="28"/>
        </w:rPr>
        <w:t>Дышится легко... ровно... глубоко 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(Длинная пауза.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Участники выходят</w:t>
      </w:r>
      <w:r w:rsidRPr="00C702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из "Волшебного сна")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br/>
        <w:t>Мы спокойно отдыхали, 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br/>
        <w:t>Сном волшебным засыпали...</w:t>
      </w:r>
      <w:proofErr w:type="gramEnd"/>
      <w:r w:rsidRPr="00C7026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br/>
        <w:t>Хорошо нам отдыхать! 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br/>
        <w:t>Но пора уже вставать! 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br/>
        <w:t>Крепче кулачки сжимаем. 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br/>
        <w:t>Их повыше поднимаем</w:t>
      </w:r>
      <w:proofErr w:type="gramStart"/>
      <w:r w:rsidRPr="00C7026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C7026B">
        <w:rPr>
          <w:rFonts w:ascii="Times New Roman" w:eastAsia="Times New Roman" w:hAnsi="Times New Roman" w:cs="Times New Roman"/>
          <w:sz w:val="28"/>
          <w:szCs w:val="28"/>
        </w:rPr>
        <w:t>отянуться! улыбнуться! 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br/>
        <w:t>Всем открыть глаза и встать!</w:t>
      </w:r>
    </w:p>
    <w:p w:rsidR="004E3D3B" w:rsidRDefault="004E3D3B" w:rsidP="006E0891">
      <w:pPr>
        <w:pStyle w:val="a3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E0891" w:rsidRPr="00DF3329" w:rsidRDefault="006E0891" w:rsidP="006E0891">
      <w:pPr>
        <w:pStyle w:val="a3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F3329">
        <w:rPr>
          <w:rFonts w:ascii="Times New Roman" w:eastAsia="Times New Roman" w:hAnsi="Times New Roman" w:cs="Times New Roman"/>
          <w:b/>
          <w:i/>
          <w:sz w:val="28"/>
          <w:szCs w:val="28"/>
        </w:rPr>
        <w:t>Заключительная часть</w:t>
      </w:r>
    </w:p>
    <w:p w:rsidR="006E0891" w:rsidRPr="004E3D3B" w:rsidRDefault="006E0891" w:rsidP="006E0891">
      <w:pPr>
        <w:pStyle w:val="a3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 xml:space="preserve">В завершении </w:t>
      </w:r>
      <w:r w:rsidRPr="004E3D3B">
        <w:rPr>
          <w:rFonts w:ascii="Times New Roman" w:eastAsia="Times New Roman" w:hAnsi="Times New Roman" w:cs="Times New Roman"/>
          <w:b/>
          <w:i/>
          <w:sz w:val="28"/>
          <w:szCs w:val="28"/>
        </w:rPr>
        <w:t>рефлексия</w:t>
      </w:r>
      <w:r w:rsidRPr="00C7026B">
        <w:rPr>
          <w:rFonts w:ascii="Times New Roman" w:eastAsia="Times New Roman" w:hAnsi="Times New Roman" w:cs="Times New Roman"/>
          <w:sz w:val="28"/>
          <w:szCs w:val="28"/>
        </w:rPr>
        <w:t xml:space="preserve"> в форме игры </w:t>
      </w:r>
      <w:r w:rsidRPr="004E3D3B">
        <w:rPr>
          <w:rFonts w:ascii="Times New Roman" w:eastAsia="Times New Roman" w:hAnsi="Times New Roman" w:cs="Times New Roman"/>
          <w:b/>
          <w:i/>
          <w:sz w:val="28"/>
          <w:szCs w:val="28"/>
        </w:rPr>
        <w:t>«Яблочко по блюдечку».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Для этой игры нужен большой парашют и большой лёгкий мяч.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 xml:space="preserve">Участники натягивают парашют, потом начинают плавно покачивать парашют, стараясь с одной стороны помочь мячику катиться по парашюту вдоль края, с другой стороны – следя за тем, чтобы мяч не упал с парашюта. Пока звучит </w:t>
      </w:r>
      <w:proofErr w:type="gramStart"/>
      <w:r w:rsidRPr="00C7026B">
        <w:rPr>
          <w:rFonts w:ascii="Times New Roman" w:eastAsia="Times New Roman" w:hAnsi="Times New Roman" w:cs="Times New Roman"/>
          <w:sz w:val="28"/>
          <w:szCs w:val="28"/>
        </w:rPr>
        <w:t>музыка</w:t>
      </w:r>
      <w:proofErr w:type="gramEnd"/>
      <w:r w:rsidRPr="00C7026B">
        <w:rPr>
          <w:rFonts w:ascii="Times New Roman" w:eastAsia="Times New Roman" w:hAnsi="Times New Roman" w:cs="Times New Roman"/>
          <w:sz w:val="28"/>
          <w:szCs w:val="28"/>
        </w:rPr>
        <w:t xml:space="preserve"> участники прокатывают мяч по краю парашюта, как только музыка останавливается, мяч закатывается в определённый сектор парашюта. Участники из данного сектора заканчивают предложение:</w:t>
      </w:r>
    </w:p>
    <w:p w:rsidR="006E0891" w:rsidRDefault="006E0891" w:rsidP="006E0891">
      <w:pPr>
        <w:pStyle w:val="a3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E0891" w:rsidRPr="00DF3329" w:rsidRDefault="006E0891" w:rsidP="006E0891">
      <w:pPr>
        <w:pStyle w:val="a3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F3329">
        <w:rPr>
          <w:rFonts w:ascii="Times New Roman" w:eastAsia="Times New Roman" w:hAnsi="Times New Roman" w:cs="Times New Roman"/>
          <w:b/>
          <w:i/>
          <w:sz w:val="28"/>
          <w:szCs w:val="28"/>
        </w:rPr>
        <w:t>Рефлексия  «Чему я научилась»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lastRenderedPageBreak/>
        <w:t>Я научилась…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Я узнала, что…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Я нашла подтверждение тому, что…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Я обнаружила, что…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Я была удивлена тем, что…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Мне нравится, что…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Я была разочарована тем, что…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Самым важным для меня было…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Мне сегодня…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E0891" w:rsidRPr="00C7026B" w:rsidRDefault="006E0891" w:rsidP="006E08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Спасибо за внимание. Надеемся, что наши разработки будут полезны и вашим коллективам и лично вам!</w:t>
      </w:r>
    </w:p>
    <w:p w:rsidR="00A11E17" w:rsidRDefault="006E0891" w:rsidP="004E3D3B">
      <w:pPr>
        <w:pStyle w:val="a3"/>
        <w:jc w:val="both"/>
      </w:pPr>
      <w:r w:rsidRPr="00C7026B">
        <w:rPr>
          <w:rFonts w:ascii="Times New Roman" w:eastAsia="Times New Roman" w:hAnsi="Times New Roman" w:cs="Times New Roman"/>
          <w:sz w:val="28"/>
          <w:szCs w:val="28"/>
        </w:rPr>
        <w:t> </w:t>
      </w:r>
    </w:p>
    <w:sectPr w:rsidR="00A11E17" w:rsidSect="006D397D">
      <w:pgSz w:w="11906" w:h="16838"/>
      <w:pgMar w:top="851" w:right="1080" w:bottom="1440" w:left="1080" w:header="708" w:footer="708" w:gutter="0"/>
      <w:pgBorders w:offsetFrom="page">
        <w:top w:val="threeDEngrave" w:sz="24" w:space="24" w:color="00B050"/>
        <w:left w:val="threeDEngrave" w:sz="24" w:space="24" w:color="00B050"/>
        <w:bottom w:val="threeDEmboss" w:sz="24" w:space="24" w:color="00B050"/>
        <w:right w:val="threeDEmboss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75852"/>
    <w:multiLevelType w:val="hybridMultilevel"/>
    <w:tmpl w:val="109EC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411988"/>
    <w:multiLevelType w:val="hybridMultilevel"/>
    <w:tmpl w:val="785A7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943258"/>
    <w:multiLevelType w:val="hybridMultilevel"/>
    <w:tmpl w:val="B7ACF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7A6A6B"/>
    <w:multiLevelType w:val="hybridMultilevel"/>
    <w:tmpl w:val="3A6A5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6"/>
  <w:proofState w:spelling="clean" w:grammar="clean"/>
  <w:defaultTabStop w:val="708"/>
  <w:characterSpacingControl w:val="doNotCompress"/>
  <w:compat>
    <w:useFELayout/>
  </w:compat>
  <w:rsids>
    <w:rsidRoot w:val="006E0891"/>
    <w:rsid w:val="00376C84"/>
    <w:rsid w:val="003A3C35"/>
    <w:rsid w:val="003D7347"/>
    <w:rsid w:val="004E3D3B"/>
    <w:rsid w:val="006D397D"/>
    <w:rsid w:val="006E0891"/>
    <w:rsid w:val="007C613C"/>
    <w:rsid w:val="00956ADB"/>
    <w:rsid w:val="00A11E17"/>
    <w:rsid w:val="00B74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0891"/>
    <w:pPr>
      <w:spacing w:after="0" w:line="240" w:lineRule="auto"/>
    </w:pPr>
  </w:style>
  <w:style w:type="paragraph" w:styleId="a4">
    <w:name w:val="Normal (Web)"/>
    <w:basedOn w:val="a"/>
    <w:rsid w:val="003A3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7</Pages>
  <Words>1873</Words>
  <Characters>10682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</cp:revision>
  <cp:lastPrinted>2016-12-15T01:36:00Z</cp:lastPrinted>
  <dcterms:created xsi:type="dcterms:W3CDTF">2016-12-14T13:26:00Z</dcterms:created>
  <dcterms:modified xsi:type="dcterms:W3CDTF">2016-12-15T07:22:00Z</dcterms:modified>
</cp:coreProperties>
</file>